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70609">
      <w:pPr>
        <w:shd w:val="clear" w:color="auto" w:fill="FFFFFF"/>
        <w:spacing w:line="276" w:lineRule="auto"/>
        <w:jc w:val="right"/>
        <w:rPr>
          <w:color w:val="000000"/>
          <w:sz w:val="28"/>
          <w:szCs w:val="28"/>
        </w:rPr>
      </w:pPr>
      <w:bookmarkStart w:id="13" w:name="_GoBack"/>
      <w:bookmarkEnd w:id="13"/>
      <w:r>
        <w:rPr>
          <w:color w:val="000000"/>
          <w:sz w:val="28"/>
          <w:szCs w:val="28"/>
        </w:rPr>
        <w:t xml:space="preserve">Утверждены решением </w:t>
      </w:r>
    </w:p>
    <w:p w14:paraId="36427B93">
      <w:pPr>
        <w:shd w:val="clear" w:color="auto" w:fill="FFFFFF"/>
        <w:spacing w:line="276" w:lineRule="auto"/>
        <w:ind w:left="34"/>
        <w:jc w:val="right"/>
      </w:pPr>
      <w:r>
        <w:rPr>
          <w:color w:val="000000"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Зашижемской</w:t>
      </w:r>
      <w:r>
        <w:rPr>
          <w:color w:val="000000"/>
          <w:sz w:val="28"/>
          <w:szCs w:val="28"/>
        </w:rPr>
        <w:t xml:space="preserve"> сельской Думы </w:t>
      </w:r>
    </w:p>
    <w:p w14:paraId="77373DB9">
      <w:pPr>
        <w:shd w:val="clear" w:color="auto" w:fill="FFFFFF"/>
        <w:spacing w:line="276" w:lineRule="auto"/>
        <w:ind w:left="34"/>
        <w:jc w:val="right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от 17.07.2024 № 9</w:t>
      </w:r>
    </w:p>
    <w:p w14:paraId="1C42E6C5">
      <w:pPr>
        <w:shd w:val="clear" w:color="auto" w:fill="FFFFFF"/>
        <w:spacing w:line="276" w:lineRule="auto"/>
        <w:ind w:left="34"/>
        <w:jc w:val="right"/>
        <w:rPr>
          <w:color w:val="000000"/>
          <w:sz w:val="28"/>
          <w:szCs w:val="28"/>
        </w:rPr>
      </w:pPr>
    </w:p>
    <w:p w14:paraId="5F382EEC">
      <w:pPr>
        <w:shd w:val="clear" w:color="auto" w:fill="FFFFFF"/>
        <w:spacing w:line="276" w:lineRule="auto"/>
        <w:ind w:left="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</w:t>
      </w:r>
    </w:p>
    <w:p w14:paraId="52AA18A7">
      <w:pPr>
        <w:shd w:val="clear" w:color="auto" w:fill="FFFFFF"/>
        <w:spacing w:line="276" w:lineRule="auto"/>
        <w:ind w:left="14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БЛАГОУСТРОЙСТВА ТЕРРИТОРИИ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ЗАШИЖЕМСКОЕ </w:t>
      </w:r>
      <w:r>
        <w:rPr>
          <w:b/>
          <w:color w:val="000000"/>
          <w:sz w:val="28"/>
          <w:szCs w:val="28"/>
        </w:rPr>
        <w:t>СЕЛЬСКОЕ ПОСЕЛЕНИЕ</w:t>
      </w:r>
    </w:p>
    <w:p w14:paraId="6CA96136">
      <w:pPr>
        <w:shd w:val="clear" w:color="auto" w:fill="FFFFFF"/>
        <w:spacing w:line="276" w:lineRule="auto"/>
        <w:ind w:left="1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СОВЕТСКОГО РАЙОНА КИРОВСКОЙ ОБЛАСТИ</w:t>
      </w:r>
    </w:p>
    <w:p w14:paraId="5E03C97D">
      <w:pPr>
        <w:shd w:val="clear" w:color="auto" w:fill="FFFFFF"/>
        <w:spacing w:after="200" w:line="276" w:lineRule="auto"/>
        <w:ind w:left="53"/>
        <w:jc w:val="center"/>
        <w:rPr>
          <w:b/>
          <w:color w:val="000000"/>
          <w:sz w:val="28"/>
          <w:szCs w:val="28"/>
        </w:rPr>
      </w:pPr>
    </w:p>
    <w:p w14:paraId="19EB5B7C">
      <w:pPr>
        <w:shd w:val="clear" w:color="auto" w:fill="FFFFFF"/>
        <w:spacing w:after="200" w:line="276" w:lineRule="auto"/>
        <w:ind w:left="53"/>
        <w:jc w:val="center"/>
        <w:outlineLvl w:val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правила</w:t>
      </w:r>
    </w:p>
    <w:p w14:paraId="51AE3507">
      <w:pPr>
        <w:widowControl w:val="0"/>
        <w:numPr>
          <w:ilvl w:val="0"/>
          <w:numId w:val="1"/>
        </w:numPr>
        <w:shd w:val="clear" w:color="auto" w:fill="FFFFFF"/>
        <w:tabs>
          <w:tab w:val="left" w:pos="1214"/>
        </w:tabs>
        <w:ind w:left="14" w:firstLine="739"/>
        <w:jc w:val="both"/>
      </w:pPr>
      <w:r>
        <w:rPr>
          <w:color w:val="000000"/>
          <w:sz w:val="28"/>
          <w:szCs w:val="28"/>
        </w:rPr>
        <w:t xml:space="preserve">Правила благоустройства территории муниципального образования </w:t>
      </w:r>
      <w:r>
        <w:rPr>
          <w:sz w:val="28"/>
          <w:szCs w:val="28"/>
        </w:rPr>
        <w:t xml:space="preserve">Зашижемское </w:t>
      </w:r>
      <w:r>
        <w:rPr>
          <w:color w:val="000000"/>
          <w:sz w:val="28"/>
          <w:szCs w:val="28"/>
        </w:rPr>
        <w:t xml:space="preserve"> сельское поселение (далее по тексту - Правила) в соответствии с действующим законодательством устанавливают порядок организации благоустройства и озеленения территории муниципального образования, насаждения, очистки и уборки территории и обязательны для всех физических и юридических лиц, независимо от их организационно-правовых форм. В настоящих Правилах используются понятия:</w:t>
      </w:r>
    </w:p>
    <w:p w14:paraId="54F58700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ind w:left="5" w:firstLine="720"/>
        <w:jc w:val="both"/>
      </w:pPr>
      <w:r>
        <w:rPr>
          <w:b/>
          <w:i/>
          <w:color w:val="000000"/>
          <w:sz w:val="28"/>
          <w:szCs w:val="28"/>
        </w:rPr>
        <w:t>благоустройство</w:t>
      </w:r>
      <w:r>
        <w:rPr>
          <w:color w:val="000000"/>
          <w:sz w:val="28"/>
          <w:szCs w:val="28"/>
        </w:rPr>
        <w:t xml:space="preserve"> - комплекс мероприятий, направленных на обеспечение и улучшение санитарного и эстетического состояния территории муниципального образования, повышения комфортности условий проживания для жителей муниципального образования, поддержание единого архитектурного облика населенных пунктов муниципального образования;</w:t>
      </w:r>
    </w:p>
    <w:p w14:paraId="34A61A99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ind w:left="5" w:firstLine="720"/>
        <w:jc w:val="both"/>
      </w:pPr>
      <w:r>
        <w:rPr>
          <w:b/>
          <w:i/>
          <w:color w:val="000000"/>
          <w:sz w:val="28"/>
          <w:szCs w:val="28"/>
        </w:rPr>
        <w:t>уборка территорий</w:t>
      </w:r>
      <w:r>
        <w:rPr>
          <w:color w:val="000000"/>
          <w:sz w:val="28"/>
          <w:szCs w:val="28"/>
        </w:rPr>
        <w:t xml:space="preserve">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 - эпидемиологического благополучия населения и охрану окружающей среды.</w:t>
      </w:r>
    </w:p>
    <w:p w14:paraId="28AE648F">
      <w:pPr>
        <w:widowControl w:val="0"/>
        <w:numPr>
          <w:ilvl w:val="0"/>
          <w:numId w:val="3"/>
        </w:numPr>
        <w:shd w:val="clear" w:color="auto" w:fill="FFFFFF"/>
        <w:tabs>
          <w:tab w:val="left" w:pos="1051"/>
          <w:tab w:val="clear" w:pos="708"/>
        </w:tabs>
        <w:ind w:firstLine="710"/>
        <w:jc w:val="both"/>
      </w:pPr>
      <w:r>
        <w:rPr>
          <w:b/>
          <w:i/>
          <w:color w:val="000000"/>
          <w:sz w:val="28"/>
          <w:szCs w:val="28"/>
        </w:rPr>
        <w:t>домовладелец</w:t>
      </w:r>
      <w:r>
        <w:rPr>
          <w:color w:val="000000"/>
          <w:sz w:val="28"/>
          <w:szCs w:val="28"/>
        </w:rPr>
        <w:t xml:space="preserve">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уполномоченным: собственником;</w:t>
      </w:r>
    </w:p>
    <w:p w14:paraId="18C51962">
      <w:pPr>
        <w:ind w:firstLine="720"/>
        <w:jc w:val="both"/>
      </w:pPr>
      <w:r>
        <w:rPr>
          <w:b/>
          <w:i/>
          <w:color w:val="000000"/>
          <w:sz w:val="28"/>
          <w:szCs w:val="28"/>
        </w:rPr>
        <w:t>- прилегающая территория</w:t>
      </w:r>
      <w:r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>земельный участок из территорий общего пользования, являющийся смежным с границами земельного участка, предоставленного под соответствующий объект, и находящийся в следующих границах:</w:t>
      </w:r>
    </w:p>
    <w:p w14:paraId="79F631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для киосков, павильонов, иных объектов мелкорозничной торговли, бытового и иного обслуживания населения - 10 м от периметра отведенной территории, а при примыкании территории к проезжей части - до проезжей части. </w:t>
      </w:r>
    </w:p>
    <w:p w14:paraId="16F8C7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для жилых домов, включая жилые здания со встроенными хозяйственными объектами, в том числе индивидуальной застройки, - 10 м от периметра дворовой территории. По фасадной части, включая дворовый проезд, - до проезжей части улиц;</w:t>
      </w:r>
    </w:p>
    <w:p w14:paraId="63488A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для гаражей, автостоянок, парковок - от 10 до 50 м (в зависимости от вместимости и мощности объекта) от периметра предоставленной территории, подъезды к объекту - до проезжей части улиц;</w:t>
      </w:r>
    </w:p>
    <w:p w14:paraId="6C8BAC46">
      <w:pPr>
        <w:shd w:val="clear" w:color="auto" w:fill="FFFFFF"/>
        <w:tabs>
          <w:tab w:val="left" w:pos="111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 промышленные, строительные объекты, объекты культурно-общественного и спортивного назначения, иные хозяйственные объекты, не входящие в санитарную классификацию предприятий, - не менее 50 м от периметра отведенной территории, подъездные пути к ним - до проезжей части улицы;</w:t>
      </w:r>
    </w:p>
    <w:p w14:paraId="6B8EBB6D">
      <w:pPr>
        <w:shd w:val="clear" w:color="auto" w:fill="FFFFFF"/>
        <w:tabs>
          <w:tab w:val="left" w:pos="111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5) промышленные объекты, выделяющие вредные вещества, 1 - 5 классов санитарной классификации - в пределах санитарно-защитных зон (СЗЗ), определяемых в установленном порядке в соответствии с техническими и санитарными нормативами подъездные пути к ним - до проезжей части улицы.</w:t>
      </w:r>
    </w:p>
    <w:p w14:paraId="1A54CE12">
      <w:pPr>
        <w:shd w:val="clear" w:color="auto" w:fill="FFFFFF"/>
        <w:ind w:left="19" w:right="19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>
        <w:rPr>
          <w:b/>
          <w:i/>
          <w:color w:val="000000"/>
          <w:sz w:val="28"/>
          <w:szCs w:val="28"/>
        </w:rPr>
        <w:t>территория общего пользования</w:t>
      </w:r>
      <w:r>
        <w:rPr>
          <w:color w:val="000000"/>
          <w:sz w:val="28"/>
          <w:szCs w:val="28"/>
        </w:rPr>
        <w:t xml:space="preserve"> - прилегающая территория и другая территория общего пользования (территория парков, скверов, рощ, садов, бульваров, площадей, улиц и т, д.);</w:t>
      </w:r>
    </w:p>
    <w:p w14:paraId="761969DE">
      <w:pPr>
        <w:widowControl w:val="0"/>
        <w:numPr>
          <w:ilvl w:val="0"/>
          <w:numId w:val="4"/>
        </w:numPr>
        <w:shd w:val="clear" w:color="auto" w:fill="FFFFFF"/>
        <w:tabs>
          <w:tab w:val="left" w:pos="1061"/>
          <w:tab w:val="clear" w:pos="708"/>
        </w:tabs>
        <w:ind w:firstLine="830"/>
        <w:jc w:val="both"/>
      </w:pPr>
      <w:r>
        <w:rPr>
          <w:b/>
          <w:i/>
          <w:color w:val="000000"/>
          <w:sz w:val="28"/>
          <w:szCs w:val="28"/>
        </w:rPr>
        <w:t>восстановительная стоимость зеленых насаждений</w:t>
      </w:r>
      <w:r>
        <w:rPr>
          <w:color w:val="000000"/>
          <w:sz w:val="28"/>
          <w:szCs w:val="28"/>
        </w:rPr>
        <w:t xml:space="preserve">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</w:p>
    <w:p w14:paraId="7D9C1CF8">
      <w:pPr>
        <w:widowControl w:val="0"/>
        <w:numPr>
          <w:ilvl w:val="0"/>
          <w:numId w:val="4"/>
        </w:numPr>
        <w:shd w:val="clear" w:color="auto" w:fill="FFFFFF"/>
        <w:tabs>
          <w:tab w:val="left" w:pos="1061"/>
          <w:tab w:val="clear" w:pos="708"/>
        </w:tabs>
        <w:ind w:firstLine="830"/>
        <w:jc w:val="both"/>
      </w:pPr>
      <w:r>
        <w:rPr>
          <w:b/>
          <w:i/>
          <w:color w:val="000000"/>
          <w:sz w:val="28"/>
          <w:szCs w:val="28"/>
        </w:rPr>
        <w:t>зеленые насаждения</w:t>
      </w:r>
      <w:r>
        <w:rPr>
          <w:color w:val="000000"/>
          <w:sz w:val="28"/>
          <w:szCs w:val="28"/>
        </w:rPr>
        <w:t xml:space="preserve"> - древесные, кустарниковые и травянистые растения, расположенные на территории - поселения;</w:t>
      </w:r>
    </w:p>
    <w:p w14:paraId="3BF0E1F0">
      <w:pPr>
        <w:widowControl w:val="0"/>
        <w:numPr>
          <w:ilvl w:val="0"/>
          <w:numId w:val="4"/>
        </w:numPr>
        <w:shd w:val="clear" w:color="auto" w:fill="FFFFFF"/>
        <w:tabs>
          <w:tab w:val="left" w:pos="1061"/>
          <w:tab w:val="clear" w:pos="708"/>
        </w:tabs>
        <w:ind w:firstLine="830"/>
        <w:jc w:val="both"/>
      </w:pPr>
      <w:r>
        <w:rPr>
          <w:b/>
          <w:i/>
          <w:color w:val="000000"/>
          <w:sz w:val="28"/>
          <w:szCs w:val="28"/>
        </w:rPr>
        <w:t>место временного хранения отходов</w:t>
      </w:r>
      <w:r>
        <w:rPr>
          <w:color w:val="000000"/>
          <w:sz w:val="28"/>
          <w:szCs w:val="28"/>
        </w:rPr>
        <w:t xml:space="preserve"> - контейнерная площадка, контейнеры, предназначенные для сбора твердых бытовых отходов;</w:t>
      </w:r>
    </w:p>
    <w:p w14:paraId="20F689BF">
      <w:pPr>
        <w:widowControl w:val="0"/>
        <w:numPr>
          <w:ilvl w:val="0"/>
          <w:numId w:val="5"/>
        </w:numPr>
        <w:shd w:val="clear" w:color="auto" w:fill="FFFFFF"/>
        <w:tabs>
          <w:tab w:val="left" w:pos="1219"/>
        </w:tabs>
        <w:ind w:left="14" w:firstLine="816"/>
        <w:jc w:val="both"/>
      </w:pPr>
      <w:r>
        <w:rPr>
          <w:b/>
          <w:i/>
          <w:color w:val="000000"/>
          <w:sz w:val="28"/>
          <w:szCs w:val="28"/>
        </w:rPr>
        <w:t>производитель отходов</w:t>
      </w:r>
      <w:r>
        <w:rPr>
          <w:color w:val="000000"/>
          <w:sz w:val="28"/>
          <w:szCs w:val="28"/>
        </w:rPr>
        <w:t xml:space="preserve"> - физическое или юридическое лицо образующее отходы в результате своей деятельности.</w:t>
      </w:r>
    </w:p>
    <w:p w14:paraId="72E8FB42">
      <w:pPr>
        <w:widowControl w:val="0"/>
        <w:shd w:val="clear" w:color="auto" w:fill="FFFFFF"/>
        <w:tabs>
          <w:tab w:val="left" w:pos="1219"/>
        </w:tabs>
        <w:jc w:val="both"/>
        <w:rPr>
          <w:color w:val="000000"/>
          <w:sz w:val="28"/>
          <w:szCs w:val="28"/>
        </w:rPr>
      </w:pPr>
    </w:p>
    <w:p w14:paraId="7262BE59">
      <w:pPr>
        <w:widowControl w:val="0"/>
        <w:shd w:val="clear" w:color="auto" w:fill="FFFFFF"/>
        <w:tabs>
          <w:tab w:val="left" w:pos="1219"/>
        </w:tabs>
        <w:jc w:val="both"/>
        <w:rPr>
          <w:color w:val="000000"/>
          <w:sz w:val="28"/>
          <w:szCs w:val="28"/>
        </w:rPr>
      </w:pPr>
    </w:p>
    <w:p w14:paraId="7E9E6BD3">
      <w:pPr>
        <w:shd w:val="clear" w:color="auto" w:fill="FFFFFF"/>
        <w:tabs>
          <w:tab w:val="left" w:pos="1219"/>
        </w:tabs>
        <w:spacing w:line="276" w:lineRule="auto"/>
        <w:ind w:left="14"/>
        <w:jc w:val="both"/>
        <w:rPr>
          <w:color w:val="000000"/>
          <w:sz w:val="28"/>
          <w:szCs w:val="28"/>
        </w:rPr>
      </w:pPr>
    </w:p>
    <w:p w14:paraId="6210DE4A">
      <w:pPr>
        <w:shd w:val="clear" w:color="auto" w:fill="FFFFFF"/>
        <w:spacing w:line="276" w:lineRule="auto"/>
        <w:ind w:left="1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Уборка территории муниципального образования</w:t>
      </w:r>
    </w:p>
    <w:p w14:paraId="5C5C24BF">
      <w:pPr>
        <w:shd w:val="clear" w:color="auto" w:fill="FFFFFF"/>
        <w:spacing w:line="276" w:lineRule="auto"/>
        <w:ind w:left="1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Зашижемское </w:t>
      </w:r>
      <w:r>
        <w:rPr>
          <w:b/>
          <w:color w:val="000000"/>
          <w:sz w:val="28"/>
          <w:szCs w:val="28"/>
        </w:rPr>
        <w:t xml:space="preserve"> сельское поселение</w:t>
      </w:r>
    </w:p>
    <w:p w14:paraId="79C0262E">
      <w:pPr>
        <w:shd w:val="clear" w:color="auto" w:fill="FFFFFF"/>
        <w:spacing w:line="276" w:lineRule="auto"/>
        <w:ind w:left="10"/>
        <w:jc w:val="center"/>
        <w:outlineLvl w:val="0"/>
      </w:pPr>
    </w:p>
    <w:p w14:paraId="4AC2CB59">
      <w:pPr>
        <w:shd w:val="clear" w:color="auto" w:fill="FFFFFF"/>
        <w:tabs>
          <w:tab w:val="left" w:pos="1493"/>
        </w:tabs>
        <w:ind w:left="5"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Физические и юридические лица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праве земельных участков в соответствии с действующим законодательством, настоящими Правилами и порядком сбора и вывоза  бытовых отходов, утверждаемых решение</w:t>
      </w:r>
      <w:r>
        <w:rPr>
          <w:sz w:val="28"/>
          <w:szCs w:val="28"/>
        </w:rPr>
        <w:t xml:space="preserve"> Зашижемской </w:t>
      </w:r>
      <w:r>
        <w:rPr>
          <w:color w:val="000000"/>
          <w:sz w:val="28"/>
          <w:szCs w:val="28"/>
        </w:rPr>
        <w:t xml:space="preserve"> сельской Думой.</w:t>
      </w:r>
    </w:p>
    <w:p w14:paraId="0E8132AD">
      <w:pPr>
        <w:shd w:val="clear" w:color="auto" w:fill="FFFFFF"/>
        <w:ind w:left="10" w:right="1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Организацию уборки иных территории осуществляют  администрация</w:t>
      </w:r>
      <w:r>
        <w:rPr>
          <w:sz w:val="28"/>
          <w:szCs w:val="28"/>
        </w:rPr>
        <w:t xml:space="preserve"> Зашижемского </w:t>
      </w:r>
      <w:r>
        <w:rPr>
          <w:color w:val="000000"/>
          <w:sz w:val="28"/>
          <w:szCs w:val="28"/>
        </w:rPr>
        <w:t>сельского поселения,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14:paraId="52C02A68">
      <w:pPr>
        <w:shd w:val="clear" w:color="auto" w:fill="FFFFFF"/>
        <w:tabs>
          <w:tab w:val="left" w:pos="1286"/>
        </w:tabs>
        <w:ind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</w:t>
      </w:r>
    </w:p>
    <w:p w14:paraId="244D153A">
      <w:pPr>
        <w:shd w:val="clear" w:color="auto" w:fill="FFFFFF"/>
        <w:tabs>
          <w:tab w:val="left" w:pos="1416"/>
        </w:tabs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На территории муниципального образования </w:t>
      </w:r>
      <w:r>
        <w:rPr>
          <w:sz w:val="28"/>
          <w:szCs w:val="28"/>
        </w:rPr>
        <w:t xml:space="preserve">Зашижемское </w:t>
      </w:r>
      <w:r>
        <w:rPr>
          <w:color w:val="000000"/>
          <w:sz w:val="28"/>
          <w:szCs w:val="28"/>
        </w:rPr>
        <w:t>сельское поселение запрещается накапливать и размещать отходы и мусор в несанкционированных местах.</w:t>
      </w:r>
    </w:p>
    <w:p w14:paraId="7F97A720">
      <w:pPr>
        <w:shd w:val="clear" w:color="auto" w:fill="FFFFFF"/>
        <w:ind w:right="34" w:firstLine="6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14:paraId="45A29BD0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 в соответствии с пунктом 2.1 Правил.</w:t>
      </w:r>
    </w:p>
    <w:p w14:paraId="5474C35A">
      <w:pPr>
        <w:widowControl w:val="0"/>
        <w:numPr>
          <w:ilvl w:val="0"/>
          <w:numId w:val="6"/>
        </w:numPr>
        <w:shd w:val="clear" w:color="auto" w:fill="FFFFFF"/>
        <w:tabs>
          <w:tab w:val="left" w:pos="1253"/>
        </w:tabs>
        <w:ind w:left="2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</w:p>
    <w:p w14:paraId="00500525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  <w:tab w:val="left" w:pos="1253"/>
        </w:tabs>
        <w:ind w:left="29" w:firstLine="720"/>
        <w:jc w:val="both"/>
      </w:pPr>
      <w:r>
        <w:rPr>
          <w:color w:val="000000"/>
          <w:sz w:val="28"/>
          <w:szCs w:val="28"/>
        </w:rPr>
        <w:t xml:space="preserve">На территории общего пользования муниципального образования </w:t>
      </w:r>
      <w:r>
        <w:rPr>
          <w:sz w:val="28"/>
          <w:szCs w:val="28"/>
        </w:rPr>
        <w:t xml:space="preserve">Зашижемское </w:t>
      </w:r>
      <w:r>
        <w:rPr>
          <w:color w:val="000000"/>
          <w:sz w:val="28"/>
          <w:szCs w:val="28"/>
        </w:rPr>
        <w:t xml:space="preserve"> сельское поселение запрещается сжигание отходов и мусора.</w:t>
      </w:r>
    </w:p>
    <w:p w14:paraId="1291FF76">
      <w:pPr>
        <w:shd w:val="clear" w:color="auto" w:fill="FFFFFF"/>
        <w:tabs>
          <w:tab w:val="left" w:pos="1334"/>
        </w:tabs>
        <w:ind w:left="3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Организация уборки территорий муниципального образования </w:t>
      </w:r>
      <w:r>
        <w:rPr>
          <w:sz w:val="28"/>
          <w:szCs w:val="28"/>
        </w:rPr>
        <w:t xml:space="preserve">Зашижемское </w:t>
      </w:r>
      <w:r>
        <w:rPr>
          <w:color w:val="000000"/>
          <w:sz w:val="28"/>
          <w:szCs w:val="28"/>
        </w:rPr>
        <w:t xml:space="preserve"> сельское поселение осуществляется на основании использования показателей нормативных объемов образования отходов у их производителей.</w:t>
      </w:r>
    </w:p>
    <w:p w14:paraId="778D7DF1">
      <w:pPr>
        <w:shd w:val="clear" w:color="auto" w:fill="FFFFFF"/>
        <w:ind w:left="24" w:right="1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Вывоз твердых коммунальных отходов из жилых домов и организаций осуществляется региональным оператором на основании договоров, заключенных с указанными организациями и домовладельцами в соответствии с Федеральным законом от 24.06.1998 № 89-ФЗ «Об отходах производства и потребления».</w:t>
      </w:r>
    </w:p>
    <w:p w14:paraId="0BA9D524">
      <w:pPr>
        <w:shd w:val="clear" w:color="auto" w:fill="FFFFFF"/>
        <w:ind w:left="24" w:right="1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Вывоз отходов, образовавшихся во время ремонта, осуществляется в специально отведенные для этого места лицами, производивших этот ремонт, самостоятельно.</w:t>
      </w:r>
    </w:p>
    <w:p w14:paraId="45F4B54A">
      <w:pPr>
        <w:shd w:val="clear" w:color="auto" w:fill="FFFFFF"/>
        <w:ind w:left="24" w:right="1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Запрещается складирование отходов, образовавшихся во время ремонта, в места временного хранения отходов». </w:t>
      </w:r>
    </w:p>
    <w:p w14:paraId="378B9C0F">
      <w:pPr>
        <w:shd w:val="clear" w:color="auto" w:fill="FFFFFF"/>
        <w:ind w:left="24" w:right="1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2.8.Для сбора отходов и мусора физические и юридические лица, указанные в пункте 2.1. Правил, организуют место временного хранения отходов, осуществляют его уборку и техническое обслуживание.</w:t>
      </w:r>
    </w:p>
    <w:p w14:paraId="536FF590">
      <w:pPr>
        <w:shd w:val="clear" w:color="auto" w:fill="FFFFFF"/>
        <w:tabs>
          <w:tab w:val="left" w:pos="1382"/>
        </w:tabs>
        <w:ind w:left="5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предотвращения засорения улиц, площадей, скверов и других общественных мест отходами устанавливаются специально предназначенные для временного хранения отходов емкости малого размера - не более 0,35 куб. м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пунктом 2.1. Правил. </w:t>
      </w:r>
    </w:p>
    <w:p w14:paraId="2EEA2EA3">
      <w:pPr>
        <w:shd w:val="clear" w:color="auto" w:fill="FFFFFF"/>
        <w:ind w:left="29" w:right="19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14:paraId="554EC28B">
      <w:pPr>
        <w:pStyle w:val="67"/>
        <w:widowControl w:val="0"/>
        <w:numPr>
          <w:ilvl w:val="1"/>
          <w:numId w:val="8"/>
        </w:numPr>
        <w:shd w:val="clear" w:color="auto" w:fill="FFFFFF"/>
        <w:tabs>
          <w:tab w:val="left" w:pos="138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Удаление из места временного хранения отходов и прилегающей к ней территории отходов, высыпавшихся при выгрузке из контейнеров в мусоровозный транспорт, производят работники организации, осуществляющей вывоз отходов.</w:t>
      </w:r>
    </w:p>
    <w:p w14:paraId="2B422DE6">
      <w:pPr>
        <w:widowControl w:val="0"/>
        <w:numPr>
          <w:ilvl w:val="0"/>
          <w:numId w:val="9"/>
        </w:numPr>
        <w:shd w:val="clear" w:color="auto" w:fill="FFFFFF"/>
        <w:tabs>
          <w:tab w:val="left" w:pos="1382"/>
        </w:tabs>
        <w:ind w:left="5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14:paraId="75CC9109">
      <w:pPr>
        <w:shd w:val="clear" w:color="auto" w:fill="FFFFFF"/>
        <w:ind w:left="5" w:right="43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Вывоз опасных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14:paraId="2A07849E">
      <w:pPr>
        <w:shd w:val="clear" w:color="auto" w:fill="FFFFFF"/>
        <w:tabs>
          <w:tab w:val="left" w:pos="1382"/>
        </w:tabs>
        <w:ind w:left="5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 уборке в ночное время должны принимать меры, предупреждающие шум.</w:t>
      </w:r>
    </w:p>
    <w:p w14:paraId="3B77AB75">
      <w:pPr>
        <w:shd w:val="clear" w:color="auto" w:fill="FFFFFF"/>
        <w:tabs>
          <w:tab w:val="left" w:pos="146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2.13.  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14:paraId="79FA97A9">
      <w:pPr>
        <w:shd w:val="clear" w:color="auto" w:fill="FFFFFF"/>
        <w:tabs>
          <w:tab w:val="left" w:pos="1469"/>
        </w:tabs>
        <w:ind w:left="19"/>
        <w:jc w:val="both"/>
      </w:pPr>
      <w:r>
        <w:rPr>
          <w:color w:val="000000"/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14. </w:t>
      </w:r>
      <w:r>
        <w:rPr>
          <w:color w:val="000000"/>
          <w:sz w:val="28"/>
          <w:szCs w:val="28"/>
        </w:rPr>
        <w:t>Эксплуатация и содержание в надлежащем санитарно - техническом состояний водоразборных колонок, в том числе их очистка от мусора, льда и снега, а также обеспечение безопасных подходов к ним возлагаются на организации, обслуживающие данные объекты.</w:t>
      </w:r>
    </w:p>
    <w:p w14:paraId="02707354">
      <w:pPr>
        <w:pStyle w:val="67"/>
        <w:widowControl w:val="0"/>
        <w:numPr>
          <w:ilvl w:val="1"/>
          <w:numId w:val="10"/>
        </w:numPr>
        <w:shd w:val="clear" w:color="auto" w:fill="FFFFFF"/>
        <w:tabs>
          <w:tab w:val="left" w:pos="1402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рынков организуют работу по очистке и уборке территории рынков в соответствии с действующими санитарными нормами и правилами торговли на рынках.</w:t>
      </w:r>
    </w:p>
    <w:p w14:paraId="3FA13C39">
      <w:pPr>
        <w:shd w:val="clear" w:color="auto" w:fill="FFFFFF"/>
        <w:tabs>
          <w:tab w:val="left" w:pos="1550"/>
        </w:tabs>
        <w:ind w:left="14"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Специализированные организации по озеленению поселения, осуществляют содержание и уборку скверов и прилегающих к ним тротуаров, проездов и газонов  по договору с администрацией муниципального образования за счет средств, предусмотренных в бюджете муниципального образования на соответствующий финансовый год на эти цели.</w:t>
      </w:r>
    </w:p>
    <w:p w14:paraId="747FA065">
      <w:pPr>
        <w:shd w:val="clear" w:color="auto" w:fill="FFFFFF"/>
        <w:tabs>
          <w:tab w:val="left" w:pos="1392"/>
        </w:tabs>
        <w:ind w:left="1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2.17.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Содержание и уборка садов, скверов, парков, зеленых насаждений, находящихся в собственности организаций, домовладельцев,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 администрации муниципального образования </w:t>
      </w:r>
      <w:r>
        <w:rPr>
          <w:sz w:val="28"/>
          <w:szCs w:val="28"/>
        </w:rPr>
        <w:t xml:space="preserve">Зашижемское </w:t>
      </w:r>
      <w:r>
        <w:rPr>
          <w:color w:val="000000"/>
          <w:sz w:val="28"/>
          <w:szCs w:val="28"/>
        </w:rPr>
        <w:t xml:space="preserve"> сельское поселение.</w:t>
      </w:r>
    </w:p>
    <w:p w14:paraId="74B788A5">
      <w:pPr>
        <w:shd w:val="clear" w:color="auto" w:fill="FFFFFF"/>
        <w:ind w:left="5" w:right="38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2.18. Уборка мостов, путепроводов, пешеходных переходов,  прилегающих к ним территорий, а также содержание коллекторов, труб ливневой канализации и дождеприемных колодцев производятся организациями, обслуживающими данные объекты.</w:t>
      </w:r>
    </w:p>
    <w:p w14:paraId="2C67438A">
      <w:pPr>
        <w:shd w:val="clear" w:color="auto" w:fill="FFFFFF"/>
        <w:ind w:right="48"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2.19.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ячейками не более 5x5 см, препятствующими попаданию крупных предметов в яму.</w:t>
      </w:r>
    </w:p>
    <w:p w14:paraId="0773C5AC">
      <w:pPr>
        <w:shd w:val="clear" w:color="auto" w:fill="FFFFFF"/>
        <w:ind w:left="19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Запрещаются устройство наливных помоек, разлив помоев и нечистот за территорией домов и улиц, вынос мусора на уличные проезды и прилегающую территорию.</w:t>
      </w:r>
    </w:p>
    <w:p w14:paraId="298E5A7D">
      <w:pPr>
        <w:widowControl w:val="0"/>
        <w:shd w:val="clear" w:color="auto" w:fill="FFFFFF"/>
        <w:tabs>
          <w:tab w:val="left" w:pos="13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2.20.Жидкие нечистоты вывозятся по договорам или разовым заявкам организациями, имеющими специальный транспорт.</w:t>
      </w:r>
    </w:p>
    <w:p w14:paraId="58049C25">
      <w:pPr>
        <w:widowControl w:val="0"/>
        <w:shd w:val="clear" w:color="auto" w:fill="FFFFFF"/>
        <w:tabs>
          <w:tab w:val="left" w:pos="134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2.21.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14:paraId="7B6F3B4A">
      <w:pPr>
        <w:widowControl w:val="0"/>
        <w:numPr>
          <w:ilvl w:val="0"/>
          <w:numId w:val="11"/>
        </w:numPr>
        <w:shd w:val="clear" w:color="auto" w:fill="FFFFFF"/>
        <w:tabs>
          <w:tab w:val="left" w:pos="1344"/>
          <w:tab w:val="clear" w:pos="708"/>
        </w:tabs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Очистка и уборка водосточных канав, лотков, труб, дренажей, предназначенных для отвода поверхностных и грунтовых вод, производятся лицами, указанными в пункте 2.1. Правил.</w:t>
      </w:r>
    </w:p>
    <w:p w14:paraId="11028D6F">
      <w:pPr>
        <w:pStyle w:val="67"/>
        <w:widowControl w:val="0"/>
        <w:numPr>
          <w:ilvl w:val="1"/>
          <w:numId w:val="12"/>
        </w:numPr>
        <w:shd w:val="clear" w:color="auto" w:fill="FFFFFF"/>
        <w:tabs>
          <w:tab w:val="left" w:pos="134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14:paraId="68BF6195">
      <w:pPr>
        <w:pStyle w:val="67"/>
        <w:widowControl w:val="0"/>
        <w:numPr>
          <w:ilvl w:val="1"/>
          <w:numId w:val="12"/>
        </w:numPr>
        <w:shd w:val="clear" w:color="auto" w:fill="FFFFFF"/>
        <w:tabs>
          <w:tab w:val="left" w:pos="134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Вывоз пищевых отходов осуществляется с территорий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14:paraId="1D8163C4">
      <w:pPr>
        <w:widowControl w:val="0"/>
        <w:shd w:val="clear" w:color="auto" w:fill="FFFFFF"/>
        <w:tabs>
          <w:tab w:val="left" w:pos="136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2.25. Уборка и очистка территорий, отведенных для размещения и эксплуатации линий электропередач,  водопроводных и тепловых сетей, осуществляются организациями, эксплуатирующими указанные сети и линии электропередач. В случае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14:paraId="66582442">
      <w:pPr>
        <w:widowControl w:val="0"/>
        <w:shd w:val="clear" w:color="auto" w:fill="FFFFFF"/>
        <w:tabs>
          <w:tab w:val="left" w:pos="136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2.26.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 Складирование нечистот на проезжую часть улиц, тротуары и газоны запрещается.</w:t>
      </w:r>
    </w:p>
    <w:p w14:paraId="0959F732">
      <w:pPr>
        <w:widowControl w:val="0"/>
        <w:shd w:val="clear" w:color="auto" w:fill="FFFFFF"/>
        <w:tabs>
          <w:tab w:val="left" w:pos="136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2.27.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14:paraId="55D0A1E5">
      <w:pPr>
        <w:widowControl w:val="0"/>
        <w:shd w:val="clear" w:color="auto" w:fill="FFFFFF"/>
        <w:tabs>
          <w:tab w:val="left" w:pos="1363"/>
        </w:tabs>
        <w:jc w:val="both"/>
      </w:pPr>
      <w:r>
        <w:rPr>
          <w:color w:val="000000"/>
          <w:sz w:val="28"/>
          <w:szCs w:val="28"/>
        </w:rPr>
        <w:t xml:space="preserve">    2.28. Администрация</w:t>
      </w:r>
      <w:r>
        <w:rPr>
          <w:sz w:val="28"/>
          <w:szCs w:val="28"/>
        </w:rPr>
        <w:t xml:space="preserve"> Зашижемского</w:t>
      </w:r>
      <w:r>
        <w:rPr>
          <w:color w:val="000000"/>
          <w:sz w:val="28"/>
          <w:szCs w:val="28"/>
        </w:rPr>
        <w:t xml:space="preserve"> сельского поселения может 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14:paraId="25A0C349">
      <w:pPr>
        <w:shd w:val="clear" w:color="auto" w:fill="FFFFFF"/>
        <w:ind w:left="5" w:right="14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главы администрации муниципального образования</w:t>
      </w:r>
      <w:r>
        <w:rPr>
          <w:sz w:val="28"/>
          <w:szCs w:val="28"/>
        </w:rPr>
        <w:t xml:space="preserve"> Зашижемское</w:t>
      </w:r>
      <w:r>
        <w:rPr>
          <w:color w:val="000000"/>
          <w:sz w:val="28"/>
          <w:szCs w:val="28"/>
        </w:rPr>
        <w:t xml:space="preserve"> сельское поселение.</w:t>
      </w:r>
    </w:p>
    <w:p w14:paraId="5559AD3C">
      <w:pPr>
        <w:shd w:val="clear" w:color="auto" w:fill="FFFFFF"/>
        <w:spacing w:after="200" w:line="276" w:lineRule="auto"/>
        <w:ind w:left="788" w:right="539" w:hanging="788"/>
        <w:jc w:val="center"/>
        <w:rPr>
          <w:color w:val="000000"/>
          <w:sz w:val="28"/>
          <w:szCs w:val="28"/>
        </w:rPr>
      </w:pPr>
    </w:p>
    <w:p w14:paraId="3EE87E95">
      <w:pPr>
        <w:shd w:val="clear" w:color="auto" w:fill="FFFFFF"/>
        <w:spacing w:line="276" w:lineRule="auto"/>
        <w:ind w:left="788" w:right="539" w:hanging="788"/>
        <w:jc w:val="center"/>
        <w:outlineLvl w:val="0"/>
      </w:pPr>
      <w:r>
        <w:rPr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Особенности уборки территории </w:t>
      </w:r>
    </w:p>
    <w:p w14:paraId="40797EFE">
      <w:pPr>
        <w:shd w:val="clear" w:color="auto" w:fill="FFFFFF"/>
        <w:spacing w:line="276" w:lineRule="auto"/>
        <w:ind w:left="788" w:right="539" w:hanging="788"/>
        <w:jc w:val="center"/>
      </w:pPr>
      <w:r>
        <w:rPr>
          <w:b/>
          <w:color w:val="000000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Зашижемское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сельское поселение</w:t>
      </w:r>
    </w:p>
    <w:p w14:paraId="7D359156">
      <w:pPr>
        <w:shd w:val="clear" w:color="auto" w:fill="FFFFFF"/>
        <w:spacing w:line="276" w:lineRule="auto"/>
        <w:ind w:left="788" w:right="539" w:hanging="78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весенне-летний период</w:t>
      </w:r>
    </w:p>
    <w:p w14:paraId="6B5B1015">
      <w:pPr>
        <w:shd w:val="clear" w:color="auto" w:fill="FFFFFF"/>
        <w:spacing w:line="276" w:lineRule="auto"/>
        <w:ind w:left="788" w:right="539" w:hanging="788"/>
        <w:jc w:val="center"/>
        <w:rPr>
          <w:b/>
          <w:color w:val="000000"/>
          <w:sz w:val="28"/>
          <w:szCs w:val="28"/>
        </w:rPr>
      </w:pPr>
    </w:p>
    <w:p w14:paraId="0CB53A74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 Весенне-летняя уборка производится с 15 апреля по 15 октября.</w:t>
      </w:r>
    </w:p>
    <w:p w14:paraId="194D6251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В зависимости от климатических условий постановлением главы администрации муниципального образования</w:t>
      </w:r>
      <w:r>
        <w:rPr>
          <w:sz w:val="28"/>
          <w:szCs w:val="28"/>
        </w:rPr>
        <w:t xml:space="preserve"> Зашижемское</w:t>
      </w:r>
      <w:r>
        <w:rPr>
          <w:color w:val="000000"/>
          <w:sz w:val="28"/>
          <w:szCs w:val="28"/>
        </w:rPr>
        <w:t xml:space="preserve"> сельское поселение период весенне-летней уборки может быть изменен.</w:t>
      </w:r>
    </w:p>
    <w:p w14:paraId="6DF733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При поливе проезжей части улиц не допускается выбивание струей воды загрязнений на тротуары, прилегающие зеленые насаждения, близко расположенные стены зданий и сооружений.</w:t>
      </w:r>
    </w:p>
    <w:p w14:paraId="0AC0D7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Внутриквартальные проезды, тротуары и дворовые территории должны убираться ежедневно и не иметь скопления грязи, мусора в течение всего дня.</w:t>
      </w:r>
    </w:p>
    <w:p w14:paraId="2557B4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Уборка газонов и прилегающих к ним тротуаров, проезжей части внутриквартальных дорог должна производиться в утренние часы. Дополнительная уборка в случае необходимости должна производиться несколько раз в сутки.</w:t>
      </w:r>
    </w:p>
    <w:p w14:paraId="3600E3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Летняя уборка территорий предусматривает:</w:t>
      </w:r>
    </w:p>
    <w:p w14:paraId="290590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подметание дорожных покрытий и тротуаров, срезку газонов, уборку остановок общественного транспорта, погрузку и вывоз мусора и грунта;</w:t>
      </w:r>
    </w:p>
    <w:p w14:paraId="65FAEA04">
      <w:pPr>
        <w:ind w:firstLine="720"/>
        <w:jc w:val="both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мойку и уборку проезжей части улиц, остановочных площадок, тротуаров, площадей, дворов по технологии содержания, которую производят предприятия, организации, в ведении которых они находятся;</w:t>
      </w:r>
    </w:p>
    <w:p w14:paraId="51C39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систематическую стрижку и скашивание сеяных и дикорастущих трав при превышении высоты травостоя 15 - 20 см, а также сбор скошенной травы и её вывоз в течение суток с момента скашивания;</w:t>
      </w:r>
    </w:p>
    <w:p w14:paraId="1FC15E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механизированную и ручную уборку тротуаров;</w:t>
      </w:r>
    </w:p>
    <w:p w14:paraId="6C8D9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прокапывания канав вдоль тротуаров, в том числе в период прохождения талых вод;</w:t>
      </w:r>
    </w:p>
    <w:p w14:paraId="4F53F6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Запрещается:</w:t>
      </w:r>
    </w:p>
    <w:p w14:paraId="301C2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сбрасывание смета и мусора на газоны, в колодцы, каналы, водоемы;</w:t>
      </w:r>
    </w:p>
    <w:p w14:paraId="706671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хранение мусора (листьев, веток, смета) на проезжей части, тротуарах и газонах. Мусор должен быть вывезен в течение 1 дня.</w:t>
      </w:r>
    </w:p>
    <w:p w14:paraId="46A709BA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3.7. Вышеуказанные работы производятся юридическими и физическими лицами, </w:t>
      </w:r>
      <w:r>
        <w:rPr>
          <w:color w:val="000000"/>
          <w:sz w:val="28"/>
          <w:szCs w:val="28"/>
        </w:rPr>
        <w:t>ответственными за уборку соответствующих территорий в соответствии с пунктом 2.1. Правил</w:t>
      </w:r>
      <w:r>
        <w:rPr>
          <w:sz w:val="28"/>
          <w:szCs w:val="28"/>
        </w:rPr>
        <w:t>.</w:t>
      </w:r>
    </w:p>
    <w:p w14:paraId="595C3DD7">
      <w:pPr>
        <w:shd w:val="clear" w:color="auto" w:fill="FFFFFF"/>
        <w:spacing w:after="200" w:line="276" w:lineRule="auto"/>
        <w:ind w:right="538"/>
        <w:jc w:val="center"/>
        <w:rPr>
          <w:b/>
          <w:color w:val="000000"/>
          <w:sz w:val="28"/>
          <w:szCs w:val="28"/>
        </w:rPr>
      </w:pPr>
    </w:p>
    <w:p w14:paraId="35B31FFA">
      <w:pPr>
        <w:shd w:val="clear" w:color="auto" w:fill="FFFFFF"/>
        <w:spacing w:line="276" w:lineRule="auto"/>
        <w:ind w:right="538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Особенности уборки территории</w:t>
      </w:r>
    </w:p>
    <w:p w14:paraId="62D6C86C">
      <w:pPr>
        <w:shd w:val="clear" w:color="auto" w:fill="FFFFFF"/>
        <w:spacing w:line="276" w:lineRule="auto"/>
        <w:ind w:right="538"/>
        <w:jc w:val="center"/>
      </w:pPr>
      <w:r>
        <w:rPr>
          <w:b/>
          <w:color w:val="000000"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Зашижемское</w:t>
      </w:r>
      <w:r>
        <w:rPr>
          <w:b/>
          <w:color w:val="000000"/>
          <w:sz w:val="28"/>
          <w:szCs w:val="28"/>
        </w:rPr>
        <w:t xml:space="preserve"> сельское поселение</w:t>
      </w:r>
    </w:p>
    <w:p w14:paraId="6CB04A49">
      <w:pPr>
        <w:shd w:val="clear" w:color="auto" w:fill="FFFFFF"/>
        <w:spacing w:line="276" w:lineRule="auto"/>
        <w:ind w:right="53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осенне-зимний период</w:t>
      </w:r>
    </w:p>
    <w:p w14:paraId="61354D14">
      <w:pPr>
        <w:shd w:val="clear" w:color="auto" w:fill="FFFFFF"/>
        <w:spacing w:line="276" w:lineRule="auto"/>
        <w:ind w:right="538"/>
        <w:jc w:val="center"/>
        <w:rPr>
          <w:b/>
          <w:color w:val="000000"/>
          <w:sz w:val="28"/>
          <w:szCs w:val="28"/>
        </w:rPr>
      </w:pPr>
    </w:p>
    <w:p w14:paraId="58FBD8E5">
      <w:pPr>
        <w:shd w:val="clear" w:color="auto" w:fill="FFFFFF"/>
        <w:tabs>
          <w:tab w:val="left" w:pos="1248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Уборка территории муниципального образования в осенне-зимний период проводится с 15 октября по 15 апреля и предусматривает уборку и вывоз мусора, снега и льда, грязи, посыпку улиц противогололедными средствами.</w:t>
      </w:r>
    </w:p>
    <w:p w14:paraId="7E6BB16E">
      <w:pPr>
        <w:shd w:val="clear" w:color="auto" w:fill="FFFFFF"/>
        <w:ind w:left="5" w:right="14" w:firstLine="701"/>
        <w:jc w:val="both"/>
      </w:pPr>
      <w:r>
        <w:rPr>
          <w:color w:val="000000"/>
          <w:sz w:val="28"/>
          <w:szCs w:val="28"/>
        </w:rPr>
        <w:t xml:space="preserve">В зависимости от климатических условий постановлением главы  администрации муниципального образования </w:t>
      </w:r>
      <w:r>
        <w:rPr>
          <w:sz w:val="28"/>
          <w:szCs w:val="28"/>
        </w:rPr>
        <w:t>Зашижемское</w:t>
      </w:r>
      <w:r>
        <w:rPr>
          <w:color w:val="000000"/>
          <w:sz w:val="28"/>
          <w:szCs w:val="28"/>
        </w:rPr>
        <w:t xml:space="preserve"> сельское поселение период осенне-зимней уборки может быть изменен.</w:t>
      </w:r>
    </w:p>
    <w:p w14:paraId="54DFF3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Уборка снега, снежно-ледяных образований с проезжей части улиц, переулков, проездов, мостов, тротуаров, остановок общественного транспорта, пешеходных переходов, подходов к школам, детским дошкольным и медицинским учреждениям и прочих территорий должна производиться в соответствии с технологией, обеспечивающей нормальное безопасное движение транспорта и пешеходов. </w:t>
      </w:r>
      <w:r>
        <w:rPr>
          <w:color w:val="000000"/>
          <w:sz w:val="28"/>
          <w:szCs w:val="28"/>
        </w:rPr>
        <w:t>Посыпку противогололедными средствами следует начинать немедленно с начала появления гололеда. В первую очередь при гололеде обрабатываются спуски, подъемы, перекрестки, места остановок общественного транспорта, пешеходные переходы.</w:t>
      </w:r>
    </w:p>
    <w:p w14:paraId="255C743E">
      <w:pPr>
        <w:ind w:firstLine="720"/>
        <w:jc w:val="both"/>
        <w:rPr>
          <w:sz w:val="28"/>
          <w:szCs w:val="28"/>
        </w:rPr>
      </w:pPr>
      <w:bookmarkStart w:id="0" w:name="sub_14221"/>
      <w:bookmarkEnd w:id="0"/>
      <w:r>
        <w:rPr>
          <w:sz w:val="28"/>
          <w:szCs w:val="28"/>
        </w:rPr>
        <w:t>4.3. Указанные работы должны в первую очередь обеспечить уборку улиц с маршрутным движением пассажирского транспорта, мест возможного скольжения транспорта на крутых поворотах, подъемах и спусках, в местах интенсивного торможения, у перекрестков, на мостах, остановках пассажирского транспорта, у пешеходных переходов.</w:t>
      </w:r>
    </w:p>
    <w:p w14:paraId="05246047">
      <w:pPr>
        <w:ind w:firstLine="720"/>
        <w:jc w:val="both"/>
        <w:rPr>
          <w:sz w:val="28"/>
          <w:szCs w:val="28"/>
        </w:rPr>
      </w:pPr>
      <w:bookmarkStart w:id="1" w:name="sub_14222"/>
      <w:bookmarkEnd w:id="1"/>
      <w:r>
        <w:rPr>
          <w:sz w:val="28"/>
          <w:szCs w:val="28"/>
        </w:rPr>
        <w:t>4.4. Снег, счищаемый с проезжей части дорог поселения и прилегающих к ним тротуаров, сдвигается в валы (или кучи). Валы формируются с разрывами, обеспечивающими беспрепятственный подъезд к остановкам общественного транспорта, въезд во дворы, внутриквартальные проезды, а также возможность временного паркования транспорта у тротуаров и движения людей к местам расположения пешеходных переходов.</w:t>
      </w:r>
    </w:p>
    <w:p w14:paraId="7E8EDA4A">
      <w:pPr>
        <w:ind w:firstLine="720"/>
        <w:jc w:val="both"/>
        <w:rPr>
          <w:sz w:val="28"/>
          <w:szCs w:val="28"/>
        </w:rPr>
      </w:pPr>
      <w:bookmarkStart w:id="2" w:name="sub_14225"/>
      <w:bookmarkEnd w:id="2"/>
      <w:r>
        <w:rPr>
          <w:sz w:val="28"/>
          <w:szCs w:val="28"/>
        </w:rPr>
        <w:t>Снежный вал в первую очередь должен расчищаться на перекрестках дорог, остановках общественного транспорта на длину не менее двух автобусов, в местах расположения пешеходных переходов на ширину не менее 5 метров, а также на подходах к школам, детским и медицинским учреждениям.</w:t>
      </w:r>
    </w:p>
    <w:p w14:paraId="178083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Уборка внутриквартальных проездов и дворовых территорий при снегопадах, образовании гололеда, оттепели и в другие периоды должна производиться по мере необходимости с тем, чтобы обеспечить удобное и безопасное движение пешеходов и транспорта.</w:t>
      </w:r>
    </w:p>
    <w:p w14:paraId="7DB76C33">
      <w:pPr>
        <w:ind w:firstLine="720"/>
        <w:jc w:val="both"/>
        <w:rPr>
          <w:sz w:val="28"/>
          <w:szCs w:val="28"/>
        </w:rPr>
      </w:pPr>
      <w:bookmarkStart w:id="3" w:name="sub_14227"/>
      <w:bookmarkEnd w:id="3"/>
      <w:r>
        <w:rPr>
          <w:sz w:val="28"/>
          <w:szCs w:val="28"/>
        </w:rPr>
        <w:t>В первую очередь должны быть расчищены дорожки для пешеходов, проезды во дворы, жилые кварталы и подъезды к местам размещения контейнеров для сбора бытовых и пищевых отходов.</w:t>
      </w:r>
    </w:p>
    <w:p w14:paraId="21D5CAE3">
      <w:pPr>
        <w:ind w:firstLine="426"/>
        <w:jc w:val="both"/>
      </w:pPr>
      <w:bookmarkStart w:id="4" w:name="sub_14228"/>
      <w:r>
        <w:rPr>
          <w:sz w:val="28"/>
          <w:szCs w:val="28"/>
        </w:rPr>
        <w:t>4.6</w:t>
      </w:r>
      <w:bookmarkEnd w:id="4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Собственники и владельцы жилых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 домом), товарищества собственников жилья, жилищные, жилищно-строительные и иные специализированные потребительские кооперативы, лица, осуществляющие содержание и ремонт общего имущества в многоквартирном доме), граждане, имеющие в собственности индивидуальный жилищный фонд, собственники и владельцы нежилых зданий и сооружений, расположенных на территории муниципального образования, обязаны обеспечить своевременное удаление снега и наледи с крыш и элементов фасада здания, исключив возможность причинения вреда жизни или здоровью граждан, повреждения принадлежащего гражданам или юридическим лицам имущества (в том числе автотранспортных средств, вывесок, рекламных конструкций и др.).</w:t>
      </w:r>
    </w:p>
    <w:p w14:paraId="6B745BD0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выявлении скопления снега, появления свесов, образования наледи на крышах и элементах фасадов зданий и сооружений, создающих угрозу причинения вреда жизни или здоровью граждан, повреждения принадлежащего гражданам или юридическим лицам имущества, собственники и владельцы жилых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 домом), товарищества собственников жилья, жилищные, жилищно-строительные и иные специализированные потребительские кооперативы, лица, осуществляющие содержание и ремонт общего имущества в многоквартирном доме), граждане, имеющие в собственности индивидуальный жилищный фонд, собственники и владельцы нежилых зданий и сооружений обязаны незамедлительно принять меры по ограждению опасных участков улиц и тротуаров, в течение 24 часов организовать выполнение работ по очистке кровли или элементов фасада здания.</w:t>
      </w:r>
    </w:p>
    <w:p w14:paraId="690E8AC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работы должны проводиться с обязательным применением мер предосторожности для пешеходов, транспортных средств, другого имущества граждан и организаций. Работы производят с соблюдением правил техники безопасности, после производства которой, в течение 24 часов осуществляют уборку территории от снега и льда.»</w:t>
      </w:r>
    </w:p>
    <w:p w14:paraId="5C11B3D5">
      <w:pPr>
        <w:widowControl w:val="0"/>
        <w:jc w:val="both"/>
        <w:rPr>
          <w:rFonts w:cs="Arial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587E3C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стендов рекламы, дорожных знаков, линий связи и др.</w:t>
      </w:r>
    </w:p>
    <w:p w14:paraId="53C5B8DE">
      <w:pPr>
        <w:ind w:firstLine="720"/>
        <w:jc w:val="both"/>
        <w:rPr>
          <w:sz w:val="28"/>
          <w:szCs w:val="28"/>
        </w:rPr>
      </w:pPr>
      <w:bookmarkStart w:id="5" w:name="sub_14229"/>
      <w:bookmarkEnd w:id="5"/>
      <w:r>
        <w:rPr>
          <w:sz w:val="28"/>
          <w:szCs w:val="28"/>
        </w:rPr>
        <w:t>4.8. Счищаемый с дворовых территорий и внутриквартальных проездов снег разрешается складировать на территориях дворов таким образом, чтобы оставались свободные места для проезда автотранспорта, прохода пешеходов, не допуская при этом повреждения зеленых насаждений.</w:t>
      </w:r>
    </w:p>
    <w:p w14:paraId="69EA00CB">
      <w:pPr>
        <w:ind w:firstLine="720"/>
        <w:jc w:val="both"/>
        <w:rPr>
          <w:sz w:val="28"/>
          <w:szCs w:val="28"/>
        </w:rPr>
      </w:pPr>
      <w:bookmarkStart w:id="6" w:name="sub_142210"/>
      <w:bookmarkEnd w:id="6"/>
      <w:r>
        <w:rPr>
          <w:sz w:val="28"/>
          <w:szCs w:val="28"/>
        </w:rPr>
        <w:t>4.9. Запрещается вывозить или перемещать на проезжую часть улиц и проездов снег, собираемый на внутриквартальных проездах, дворовых территориях, территориях предприятий, строек, организаций.</w:t>
      </w:r>
    </w:p>
    <w:p w14:paraId="61C16F6F">
      <w:pPr>
        <w:ind w:firstLine="720"/>
        <w:jc w:val="both"/>
        <w:rPr>
          <w:sz w:val="28"/>
          <w:szCs w:val="28"/>
        </w:rPr>
      </w:pPr>
      <w:bookmarkStart w:id="7" w:name="sub_142211"/>
      <w:bookmarkEnd w:id="7"/>
      <w:r>
        <w:rPr>
          <w:sz w:val="28"/>
          <w:szCs w:val="28"/>
        </w:rPr>
        <w:t>4.10. В весенний период таяния снега очистка от зимних загрязнений проезжей части улиц, тротуаров, внутриквартальных дворовых и других территорий осуществляется силами и средствами тех организаций, предприятий, за которыми закреплены эти территории в соответствии с настоящими Правилами.</w:t>
      </w:r>
    </w:p>
    <w:p w14:paraId="13184F26">
      <w:pPr>
        <w:ind w:firstLine="720"/>
        <w:jc w:val="both"/>
        <w:rPr>
          <w:sz w:val="28"/>
          <w:szCs w:val="28"/>
        </w:rPr>
      </w:pPr>
      <w:bookmarkStart w:id="8" w:name="sub_142213"/>
      <w:bookmarkEnd w:id="8"/>
      <w:r>
        <w:rPr>
          <w:sz w:val="28"/>
          <w:szCs w:val="28"/>
        </w:rPr>
        <w:t>4.11.  Зимняя уборка территорий предусматривает:</w:t>
      </w:r>
    </w:p>
    <w:p w14:paraId="0B5AFCEB">
      <w:pPr>
        <w:ind w:firstLine="720"/>
        <w:jc w:val="both"/>
        <w:rPr>
          <w:sz w:val="28"/>
          <w:szCs w:val="28"/>
        </w:rPr>
      </w:pPr>
      <w:bookmarkStart w:id="9" w:name="sub_1663"/>
      <w:bookmarkEnd w:id="9"/>
      <w:r>
        <w:rPr>
          <w:sz w:val="28"/>
          <w:szCs w:val="28"/>
        </w:rPr>
        <w:t>а) сгребание и подметание снега, скалывание снега и льда, переброску и вывоз снега, обработку дорожных покрытий тротуаров и дворов противогололедными материалами. Эти работы должны проводиться так, чтобы обеспечить проезд общественного транспорта и передвижение пешеходов;</w:t>
      </w:r>
    </w:p>
    <w:p w14:paraId="4BFA9E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работы по очистке дорог от наледи, образовавшейся в результате течи водопроводных и канализационных сетей производятся владельцами сетей с момента обнаружения течи в установленный срок.</w:t>
      </w:r>
    </w:p>
    <w:p w14:paraId="0E6346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уборка улиц, дорожного полотна в зимний период:</w:t>
      </w:r>
    </w:p>
    <w:p w14:paraId="4B80F98E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наката (уплотненного снега) на дорогах и тротуарах уборка снега должна производиться с началом снегопада и продолжаться до устранения последствий снегопада, мешающих нормальным условиям. Работа по уборке снега при необходимости должна сопровождаться посыпкой проезжей части и тротуаров песком и другими фрикционными материалами (смесями). Применение соли в чистом виде запрещается.</w:t>
      </w:r>
    </w:p>
    <w:p w14:paraId="546DD80B">
      <w:pPr>
        <w:numPr>
          <w:ilvl w:val="0"/>
          <w:numId w:val="13"/>
        </w:numPr>
        <w:jc w:val="both"/>
        <w:rPr>
          <w:sz w:val="28"/>
          <w:szCs w:val="28"/>
        </w:rPr>
      </w:pPr>
      <w:bookmarkStart w:id="10" w:name="sub_16631"/>
      <w:bookmarkEnd w:id="10"/>
      <w:r>
        <w:rPr>
          <w:sz w:val="28"/>
          <w:szCs w:val="28"/>
        </w:rPr>
        <w:t>Не допускается формирование снежных валов:</w:t>
      </w:r>
    </w:p>
    <w:p w14:paraId="2CD0C5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пересечении улиц в зоне треугольников видимости;</w:t>
      </w:r>
    </w:p>
    <w:p w14:paraId="46DBAD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расстоянии ближе 5 м от пешеходных переходов;</w:t>
      </w:r>
    </w:p>
    <w:p w14:paraId="5C121C3D">
      <w:pPr>
        <w:ind w:firstLine="720"/>
        <w:jc w:val="both"/>
      </w:pPr>
      <w:r>
        <w:rPr>
          <w:sz w:val="28"/>
          <w:szCs w:val="28"/>
        </w:rPr>
        <w:t xml:space="preserve">4.12. во въездах на </w:t>
      </w:r>
      <w:r>
        <w:fldChar w:fldCharType="begin"/>
      </w:r>
      <w:r>
        <w:instrText xml:space="preserve"> HYPERLINK "file://C:\\Users\\User\\AppData\\D:\\%D0%BC%D0%BE%D0%B8%20%D0%B4%D0%BE%D0%BA%D1%83%D0%BC%D0%B5%D0%BD%D1%82%D1%8B%20%D0%BD%D0%BE%D0%B2%D1%8B%D0%B5\\%D1%80%D0%B5%D1%88%D0%B5%D0%BD%D0%B8%D1%8F%20%D0%94%D1%83%D0%BC%D1%8B.doc\\%D0%94%D1%83%D0%BC%D0%B0%20%E2%84%96%2053%20%D0%BE%D1%82%2018.01.2016.doc\\%D0%9A%D0%B8%D1%87%D0%BC%D0%B0%20%D0%BF%D1%80%D0%B0%D0%B2%D0%B8%D0%BB%D0%B0%20%D0%B1%D0%BB%D0%B0%D0%B3%D0%BE%D1%83%D1%81%D1%82.doc" \l "sub_12012" \o "file://C:\Users\User\AppData\D:\%D0%BC%D0%BE%D0%B8%20%D0%B4%D0%BE%D0%BA%D1%83%D0%BC%D0%B5%D0%BD%D1%82%D1%8B%20%D0%BD%D0%BE%D0%B2%D1%8B%D0%B5\%D1%80%D0%B5%D1%88%D0%B5%D0%BD%D0%B8%D1%8F%20%D0%94%D1%83%D0%BC%D1%8B.doc\%D0%94%D1%83%D0%BC%D0%B0%20%E2%84%96%2053%20%" </w:instrText>
      </w:r>
      <w:r>
        <w:fldChar w:fldCharType="separate"/>
      </w:r>
      <w:r>
        <w:rPr>
          <w:rStyle w:val="15"/>
          <w:sz w:val="28"/>
          <w:szCs w:val="28"/>
        </w:rPr>
        <w:t>прилегающие территории</w:t>
      </w:r>
      <w:r>
        <w:rPr>
          <w:rStyle w:val="15"/>
          <w:sz w:val="28"/>
          <w:szCs w:val="28"/>
        </w:rPr>
        <w:fldChar w:fldCharType="end"/>
      </w:r>
      <w:r>
        <w:rPr>
          <w:sz w:val="28"/>
          <w:szCs w:val="28"/>
        </w:rPr>
        <w:t xml:space="preserve"> (дворы, внутриквартальные проезды и пр.). Валы снега формируются с разрывами, обеспечивающими надлежащую видимость и беспрепятственный подъезд к остановкам общественного транспорта.</w:t>
      </w:r>
    </w:p>
    <w:p w14:paraId="5001FB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 механизированная уборка тротуаров и закрепленных территорий должна сочетаться с ручной. Необходимо, чтобы недоступные для механизированной уборки места убирались вручную до прохода машин. Тротуары должны быть очищены от снега на всю ширину площади тротуара, иметь ровную поверхность, в условиях гололеда должны быть обработаны противогололедными материалами.</w:t>
      </w:r>
    </w:p>
    <w:p w14:paraId="78DF264F">
      <w:pPr>
        <w:ind w:firstLine="720"/>
        <w:jc w:val="both"/>
        <w:rPr>
          <w:sz w:val="28"/>
          <w:szCs w:val="28"/>
        </w:rPr>
      </w:pPr>
      <w:bookmarkStart w:id="11" w:name="sub_16632"/>
      <w:bookmarkEnd w:id="11"/>
      <w:r>
        <w:rPr>
          <w:sz w:val="28"/>
          <w:szCs w:val="28"/>
        </w:rPr>
        <w:t>4.14. При наличии лестничных сходов они должны быть вычищены под скребок. При пересечении тротуара с проезжей частью на пешеходных переходах вал, образовавшийся после прохождения снегоуборочной техники, должен быть убран. Бордюрный камень на остановках общественного транспорта должен быть полностью очищен от уплотненного снега и льда.</w:t>
      </w:r>
    </w:p>
    <w:p w14:paraId="6C013C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4.15. Запрещается:</w:t>
      </w:r>
    </w:p>
    <w:p w14:paraId="651122D5">
      <w:pPr>
        <w:ind w:firstLine="720"/>
        <w:jc w:val="both"/>
        <w:rPr>
          <w:sz w:val="28"/>
          <w:szCs w:val="28"/>
        </w:rPr>
      </w:pPr>
      <w:bookmarkStart w:id="12" w:name="sub_16633"/>
      <w:bookmarkEnd w:id="12"/>
      <w:r>
        <w:rPr>
          <w:sz w:val="28"/>
          <w:szCs w:val="28"/>
        </w:rPr>
        <w:t>- производство работ по уборке снега и льда с крыш зданий без установки ограждения территории;</w:t>
      </w:r>
    </w:p>
    <w:p w14:paraId="0C6D94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14:paraId="724B22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снежных свалок в местах, не отведенных для этих целей;</w:t>
      </w:r>
    </w:p>
    <w:p w14:paraId="14F4DBE5">
      <w:pPr>
        <w:shd w:val="clear" w:color="auto" w:fill="FFFFFF"/>
        <w:ind w:left="5" w:right="14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приваливать снег и лед к стенам зданий.</w:t>
      </w:r>
    </w:p>
    <w:p w14:paraId="785ABB42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4.16. Вышеуказанные работы производятся юридическими и физическими лицами, </w:t>
      </w:r>
      <w:r>
        <w:rPr>
          <w:color w:val="000000"/>
          <w:sz w:val="28"/>
          <w:szCs w:val="28"/>
        </w:rPr>
        <w:t>ответственными за уборку соответствующих территорий в соответствии с пунктом 2.1. Правил</w:t>
      </w:r>
      <w:r>
        <w:rPr>
          <w:sz w:val="28"/>
          <w:szCs w:val="28"/>
        </w:rPr>
        <w:t>.</w:t>
      </w:r>
    </w:p>
    <w:p w14:paraId="6288AE17">
      <w:pPr>
        <w:shd w:val="clear" w:color="auto" w:fill="FFFFFF"/>
        <w:tabs>
          <w:tab w:val="left" w:pos="1339"/>
        </w:tabs>
        <w:spacing w:after="200" w:line="276" w:lineRule="auto"/>
        <w:jc w:val="both"/>
        <w:rPr>
          <w:sz w:val="28"/>
          <w:szCs w:val="28"/>
        </w:rPr>
      </w:pPr>
    </w:p>
    <w:p w14:paraId="7B7CBB6F">
      <w:pPr>
        <w:shd w:val="clear" w:color="auto" w:fill="FFFFFF"/>
        <w:spacing w:after="200" w:line="276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Порядок содержания элементов внешнего благоустройства</w:t>
      </w:r>
    </w:p>
    <w:p w14:paraId="1A6E0B44">
      <w:pPr>
        <w:shd w:val="clear" w:color="auto" w:fill="FFFFFF"/>
        <w:spacing w:after="200" w:line="276" w:lineRule="auto"/>
        <w:ind w:left="14" w:right="5" w:firstLine="725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5.1. Общие требования к содержанию элементов внешнего благоустройства.</w:t>
      </w:r>
    </w:p>
    <w:p w14:paraId="7391ADF4">
      <w:pPr>
        <w:shd w:val="clear" w:color="auto" w:fill="FFFFFF"/>
        <w:tabs>
          <w:tab w:val="left" w:pos="1459"/>
          <w:tab w:val="left" w:pos="2750"/>
        </w:tabs>
        <w:ind w:firstLine="7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Содержание элементов внешнего благоустройства, включая работы по восстановлению и ремонту памятников, 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14:paraId="01DD0D8D">
      <w:pPr>
        <w:shd w:val="clear" w:color="auto" w:fill="FFFFFF"/>
        <w:ind w:left="14" w:right="1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Физические и юридические лица организуют содержание элементов внешнего благоустройства, расположенных на прилегающих территориях.</w:t>
      </w:r>
    </w:p>
    <w:p w14:paraId="54ED9D34">
      <w:pPr>
        <w:shd w:val="clear" w:color="auto" w:fill="FFFFFF"/>
        <w:ind w:left="10" w:right="1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содержания иных элементов внешнего благоустройства осуществляет администрация муниципального образования </w:t>
      </w:r>
      <w:r>
        <w:rPr>
          <w:sz w:val="28"/>
          <w:szCs w:val="28"/>
        </w:rPr>
        <w:t xml:space="preserve">Зашижемское </w:t>
      </w:r>
      <w:r>
        <w:rPr>
          <w:color w:val="000000"/>
          <w:sz w:val="28"/>
          <w:szCs w:val="28"/>
        </w:rPr>
        <w:t xml:space="preserve"> сельское поселение по соглашениям со специализированными организациями в пределах средств, предусмотренных на эти цели в бюджете на этот год.</w:t>
      </w:r>
    </w:p>
    <w:p w14:paraId="17DB53E1">
      <w:pPr>
        <w:shd w:val="clear" w:color="auto" w:fill="FFFFFF"/>
        <w:tabs>
          <w:tab w:val="left" w:pos="1459"/>
        </w:tabs>
        <w:ind w:firstLine="7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 местного самоуправления.</w:t>
      </w:r>
    </w:p>
    <w:p w14:paraId="591B6560">
      <w:pPr>
        <w:shd w:val="clear" w:color="auto" w:fill="FFFFFF"/>
        <w:tabs>
          <w:tab w:val="left" w:pos="1550"/>
        </w:tabs>
        <w:ind w:left="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</w:t>
      </w:r>
    </w:p>
    <w:p w14:paraId="788F723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Проезды, как правило, должны выходить на второстепенные улицы 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оборудоваться шлагбаумами или воротами.</w:t>
      </w:r>
    </w:p>
    <w:p w14:paraId="08BC4B39">
      <w:pPr>
        <w:shd w:val="clear" w:color="auto" w:fill="FFFFFF"/>
        <w:ind w:left="1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Строительные площадки должны иметь благоустроенную проезжую часть не менее 20 метров у каждого выезда с оборудованием для очистки колес.</w:t>
      </w:r>
    </w:p>
    <w:p w14:paraId="5CA0A1A2">
      <w:pPr>
        <w:shd w:val="clear" w:color="auto" w:fill="FFFFFF"/>
        <w:tabs>
          <w:tab w:val="left" w:pos="1224"/>
        </w:tabs>
        <w:spacing w:after="200" w:line="276" w:lineRule="auto"/>
        <w:ind w:left="72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5.2.</w:t>
      </w:r>
      <w:r>
        <w:rPr>
          <w:b/>
          <w:i/>
          <w:color w:val="000000"/>
          <w:sz w:val="28"/>
          <w:szCs w:val="28"/>
        </w:rPr>
        <w:tab/>
      </w:r>
      <w:r>
        <w:rPr>
          <w:b/>
          <w:i/>
          <w:color w:val="000000"/>
          <w:sz w:val="28"/>
          <w:szCs w:val="28"/>
        </w:rPr>
        <w:t>Световые вывески, реклама и витрины.</w:t>
      </w:r>
    </w:p>
    <w:p w14:paraId="6859C93D">
      <w:pPr>
        <w:shd w:val="clear" w:color="auto" w:fill="FFFFFF"/>
        <w:tabs>
          <w:tab w:val="left" w:pos="1454"/>
        </w:tabs>
        <w:ind w:left="14" w:firstLine="7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Организации, эксплуатирующие световые рекламы и вывески, </w:t>
      </w:r>
      <w:r>
        <w:rPr>
          <w:sz w:val="28"/>
          <w:szCs w:val="28"/>
        </w:rPr>
        <w:t>рекомендовать</w:t>
      </w:r>
      <w:r>
        <w:rPr>
          <w:i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газосветовых трубок и электроламп.</w:t>
      </w:r>
    </w:p>
    <w:p w14:paraId="6C4833A0">
      <w:pPr>
        <w:shd w:val="clear" w:color="auto" w:fill="FFFFFF"/>
        <w:ind w:left="14" w:right="5"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неисправности отдельных знаков реклама или вывески должны выключаться полностью.</w:t>
      </w:r>
    </w:p>
    <w:p w14:paraId="2AD30D4A">
      <w:pPr>
        <w:shd w:val="clear" w:color="auto" w:fill="FFFFFF"/>
        <w:tabs>
          <w:tab w:val="left" w:pos="1502"/>
        </w:tabs>
        <w:ind w:left="10" w:firstLine="7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Расклейка газет, афиш, плакатов, различного рода объявлений и реклам разрешается только на специально установленных стендах.</w:t>
      </w:r>
    </w:p>
    <w:p w14:paraId="67CBCAA2">
      <w:pPr>
        <w:shd w:val="clear" w:color="auto" w:fill="FFFFFF"/>
        <w:tabs>
          <w:tab w:val="left" w:pos="1613"/>
        </w:tabs>
        <w:ind w:firstLine="7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14:paraId="26B00E46">
      <w:pPr>
        <w:shd w:val="clear" w:color="auto" w:fill="FFFFFF"/>
        <w:tabs>
          <w:tab w:val="left" w:pos="1224"/>
        </w:tabs>
        <w:spacing w:after="200" w:line="276" w:lineRule="auto"/>
        <w:jc w:val="both"/>
        <w:rPr>
          <w:b/>
          <w:i/>
          <w:color w:val="000000"/>
          <w:sz w:val="28"/>
          <w:szCs w:val="28"/>
        </w:rPr>
      </w:pPr>
    </w:p>
    <w:p w14:paraId="11956C47">
      <w:pPr>
        <w:shd w:val="clear" w:color="auto" w:fill="FFFFFF"/>
        <w:tabs>
          <w:tab w:val="left" w:pos="1224"/>
        </w:tabs>
        <w:spacing w:after="200"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5.3.Строительство, установка и содержание малых архитектурных форм.</w:t>
      </w:r>
    </w:p>
    <w:p w14:paraId="29E6F836">
      <w:pPr>
        <w:widowControl w:val="0"/>
        <w:numPr>
          <w:ilvl w:val="0"/>
          <w:numId w:val="14"/>
        </w:numPr>
        <w:shd w:val="clear" w:color="auto" w:fill="FFFFFF"/>
        <w:tabs>
          <w:tab w:val="left" w:pos="1459"/>
          <w:tab w:val="clear" w:pos="715"/>
        </w:tabs>
        <w:ind w:left="14" w:firstLine="730"/>
        <w:jc w:val="both"/>
      </w:pPr>
      <w:r>
        <w:rPr>
          <w:color w:val="000000"/>
          <w:sz w:val="28"/>
          <w:szCs w:val="28"/>
        </w:rPr>
        <w:t xml:space="preserve">Физические или юридические лица </w:t>
      </w:r>
      <w:r>
        <w:rPr>
          <w:sz w:val="28"/>
          <w:szCs w:val="28"/>
        </w:rPr>
        <w:t>рекомендуется</w:t>
      </w:r>
      <w:r>
        <w:rPr>
          <w:color w:val="000000"/>
          <w:sz w:val="28"/>
          <w:szCs w:val="28"/>
        </w:rPr>
        <w:t xml:space="preserve"> содержать малые архитектурные формы, производить их ремонт и окраску.</w:t>
      </w:r>
    </w:p>
    <w:p w14:paraId="3259B020">
      <w:pPr>
        <w:widowControl w:val="0"/>
        <w:numPr>
          <w:ilvl w:val="0"/>
          <w:numId w:val="15"/>
        </w:numPr>
        <w:shd w:val="clear" w:color="auto" w:fill="FFFFFF"/>
        <w:tabs>
          <w:tab w:val="left" w:pos="1459"/>
        </w:tabs>
        <w:ind w:left="14" w:firstLine="730"/>
        <w:jc w:val="both"/>
      </w:pPr>
      <w:r>
        <w:rPr>
          <w:color w:val="000000"/>
          <w:sz w:val="28"/>
          <w:szCs w:val="28"/>
        </w:rPr>
        <w:t xml:space="preserve"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</w:t>
      </w:r>
      <w:r>
        <w:rPr>
          <w:sz w:val="28"/>
          <w:szCs w:val="28"/>
        </w:rPr>
        <w:t xml:space="preserve">рекомендовать </w:t>
      </w:r>
      <w:r>
        <w:rPr>
          <w:color w:val="000000"/>
          <w:sz w:val="28"/>
          <w:szCs w:val="28"/>
        </w:rPr>
        <w:t>производить не реже одного раза в год.</w:t>
      </w:r>
    </w:p>
    <w:p w14:paraId="03EAEFA8">
      <w:pPr>
        <w:widowControl w:val="0"/>
        <w:numPr>
          <w:ilvl w:val="0"/>
          <w:numId w:val="15"/>
        </w:numPr>
        <w:shd w:val="clear" w:color="auto" w:fill="FFFFFF"/>
        <w:tabs>
          <w:tab w:val="left" w:pos="1459"/>
        </w:tabs>
        <w:ind w:left="14" w:firstLine="730"/>
        <w:jc w:val="both"/>
      </w:pPr>
      <w:r>
        <w:rPr>
          <w:color w:val="000000"/>
          <w:sz w:val="28"/>
          <w:szCs w:val="28"/>
        </w:rPr>
        <w:t xml:space="preserve">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</w:t>
      </w:r>
      <w:r>
        <w:rPr>
          <w:sz w:val="28"/>
          <w:szCs w:val="28"/>
        </w:rPr>
        <w:t>рекомендовать</w:t>
      </w:r>
      <w:r>
        <w:rPr>
          <w:color w:val="000000"/>
          <w:sz w:val="28"/>
          <w:szCs w:val="28"/>
        </w:rPr>
        <w:t xml:space="preserve"> производить не реже одного раза в год, а ремонт – по мере необходимости.</w:t>
      </w:r>
    </w:p>
    <w:p w14:paraId="690A610E">
      <w:pPr>
        <w:shd w:val="clear" w:color="auto" w:fill="FFFFFF"/>
        <w:ind w:left="734"/>
        <w:jc w:val="center"/>
        <w:outlineLvl w:val="0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5.4. Ремонт и содержание зданий и сооружений</w:t>
      </w:r>
      <w:r>
        <w:rPr>
          <w:color w:val="000000"/>
          <w:sz w:val="28"/>
          <w:szCs w:val="28"/>
        </w:rPr>
        <w:t>.</w:t>
      </w:r>
    </w:p>
    <w:p w14:paraId="4A47006C">
      <w:pPr>
        <w:shd w:val="clear" w:color="auto" w:fill="FFFFFF"/>
        <w:ind w:left="734"/>
        <w:jc w:val="center"/>
        <w:outlineLvl w:val="0"/>
        <w:rPr>
          <w:sz w:val="28"/>
          <w:szCs w:val="28"/>
        </w:rPr>
      </w:pPr>
    </w:p>
    <w:p w14:paraId="3F8BFE61">
      <w:pPr>
        <w:widowControl w:val="0"/>
        <w:numPr>
          <w:ilvl w:val="0"/>
          <w:numId w:val="16"/>
        </w:numPr>
        <w:shd w:val="clear" w:color="auto" w:fill="FFFFFF"/>
        <w:tabs>
          <w:tab w:val="left" w:pos="1507"/>
        </w:tabs>
        <w:ind w:left="1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14:paraId="5881964C">
      <w:pPr>
        <w:widowControl w:val="0"/>
        <w:numPr>
          <w:ilvl w:val="0"/>
          <w:numId w:val="17"/>
        </w:numPr>
        <w:shd w:val="clear" w:color="auto" w:fill="FFFFFF"/>
        <w:tabs>
          <w:tab w:val="left" w:pos="777"/>
          <w:tab w:val="left" w:pos="1507"/>
        </w:tabs>
        <w:ind w:lef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и капитальный ремонт, окраска фасадов зданий и сооружений производятся в зависимости от их технического состояния</w:t>
      </w:r>
    </w:p>
    <w:p w14:paraId="08FBFB34">
      <w:pPr>
        <w:shd w:val="clear" w:color="auto" w:fill="FFFFFF"/>
        <w:ind w:left="5" w:right="-28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собственниками зданий и сооружений либо по соглашению с собственником </w:t>
      </w:r>
    </w:p>
    <w:p w14:paraId="02A27E82">
      <w:pPr>
        <w:shd w:val="clear" w:color="auto" w:fill="FFFFFF"/>
        <w:ind w:left="5" w:right="-28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иными лицами.</w:t>
      </w:r>
    </w:p>
    <w:p w14:paraId="4B83D445">
      <w:pPr>
        <w:shd w:val="clear" w:color="auto" w:fill="FFFFFF"/>
        <w:tabs>
          <w:tab w:val="left" w:pos="1656"/>
        </w:tabs>
        <w:ind w:left="29"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Возведение хозяйственных и вспомогательных построек (дровяных сараев, будок, гаражей, голубятен, теплиц и т. п.) должно производиться  в соответствии с действующим законодательством.</w:t>
      </w:r>
    </w:p>
    <w:p w14:paraId="626CCC08">
      <w:pPr>
        <w:shd w:val="clear" w:color="auto" w:fill="FFFFFF"/>
        <w:tabs>
          <w:tab w:val="left" w:pos="1656"/>
        </w:tabs>
        <w:ind w:left="29"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5.4.4. 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- названия пересекающихся улиц; исправное электроосвещение во дворах, у подъездов, на прилегающих территориях и включать его с наступлением темноты.</w:t>
      </w:r>
    </w:p>
    <w:p w14:paraId="2855FFF7">
      <w:pPr>
        <w:shd w:val="clear" w:color="auto" w:fill="FFFFFF"/>
        <w:tabs>
          <w:tab w:val="left" w:pos="1656"/>
        </w:tabs>
        <w:ind w:left="29" w:firstLine="725"/>
        <w:jc w:val="both"/>
        <w:rPr>
          <w:b/>
          <w:color w:val="000000"/>
          <w:sz w:val="28"/>
          <w:szCs w:val="28"/>
        </w:rPr>
      </w:pPr>
    </w:p>
    <w:p w14:paraId="06E2F254">
      <w:pPr>
        <w:shd w:val="clear" w:color="auto" w:fill="FFFFFF"/>
        <w:ind w:right="23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Озеленение территории муниципального образования</w:t>
      </w:r>
    </w:p>
    <w:p w14:paraId="73E6AA17">
      <w:pPr>
        <w:shd w:val="clear" w:color="auto" w:fill="FFFFFF"/>
        <w:ind w:right="23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Зашижемское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сельское поселение.</w:t>
      </w:r>
    </w:p>
    <w:p w14:paraId="434FB452">
      <w:pPr>
        <w:shd w:val="clear" w:color="auto" w:fill="FFFFFF"/>
        <w:ind w:right="23"/>
        <w:jc w:val="center"/>
        <w:outlineLvl w:val="0"/>
      </w:pPr>
    </w:p>
    <w:p w14:paraId="2645F53C">
      <w:pPr>
        <w:shd w:val="clear" w:color="auto" w:fill="FFFFFF"/>
        <w:tabs>
          <w:tab w:val="left" w:pos="1320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Озеленение территории муниципального образования, работы по содержанию и восстановлению парков, скверов, зеленых зон, содержание и охрана поселенческих лесов осуществляются специализированными организациями по договорам с местной администрацией муниципального образования в пределах средств, предусмотренных в бюджете  на эти цели.</w:t>
      </w:r>
    </w:p>
    <w:p w14:paraId="66F32BCD">
      <w:pPr>
        <w:shd w:val="clear" w:color="auto" w:fill="FFFFFF"/>
        <w:tabs>
          <w:tab w:val="left" w:pos="1392"/>
        </w:tabs>
        <w:ind w:left="5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Физические и юридические лица, в собственности или в пользовании которых находятся земельные участки, обязаны обеспечить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 и сохранность зеленых насаждений, находящихся на этих участках.</w:t>
      </w:r>
    </w:p>
    <w:p w14:paraId="0C82F7E5">
      <w:pPr>
        <w:shd w:val="clear" w:color="auto" w:fill="FFFFFF"/>
        <w:tabs>
          <w:tab w:val="left" w:pos="1330"/>
        </w:tabs>
        <w:ind w:left="19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местной администрацией муниципального образования.</w:t>
      </w:r>
    </w:p>
    <w:p w14:paraId="7F7EAD88">
      <w:pPr>
        <w:shd w:val="clear" w:color="auto" w:fill="FFFFFF"/>
        <w:tabs>
          <w:tab w:val="left" w:pos="1430"/>
        </w:tabs>
        <w:ind w:left="14" w:firstLine="720"/>
        <w:jc w:val="both"/>
      </w:pPr>
      <w:r>
        <w:rPr>
          <w:color w:val="000000"/>
          <w:sz w:val="28"/>
          <w:szCs w:val="28"/>
        </w:rPr>
        <w:t>6.4.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Лицам, указанным в подпунктах настоящих правил  6.2 рекомендуется</w:t>
      </w:r>
      <w:r>
        <w:rPr>
          <w:color w:val="FF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03A0D912">
      <w:pPr>
        <w:shd w:val="clear" w:color="auto" w:fill="FFFFFF"/>
        <w:tabs>
          <w:tab w:val="left" w:pos="1430"/>
        </w:tabs>
        <w:ind w:left="1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своевременно проведение всех необходимых агротехнических мероприятий (полив, рыхление, обрезка, сушка, борьба с</w:t>
      </w:r>
      <w:r>
        <w:rPr>
          <w:color w:val="000000"/>
          <w:sz w:val="28"/>
          <w:szCs w:val="28"/>
          <w:vertAlign w:val="subscript"/>
        </w:rPr>
        <w:t>:</w:t>
      </w:r>
      <w:r>
        <w:rPr>
          <w:color w:val="000000"/>
          <w:sz w:val="28"/>
          <w:szCs w:val="28"/>
        </w:rPr>
        <w:t xml:space="preserve"> вредителями и болезнями растений, скашивание травы);</w:t>
      </w:r>
    </w:p>
    <w:p w14:paraId="176CE66A">
      <w:pPr>
        <w:widowControl w:val="0"/>
        <w:numPr>
          <w:ilvl w:val="0"/>
          <w:numId w:val="18"/>
        </w:numPr>
        <w:shd w:val="clear" w:color="auto" w:fill="FFFFFF"/>
        <w:tabs>
          <w:tab w:val="left" w:pos="965"/>
        </w:tabs>
        <w:ind w:left="5"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в соответствии с Правилами;</w:t>
      </w:r>
    </w:p>
    <w:p w14:paraId="2970F773">
      <w:pPr>
        <w:widowControl w:val="0"/>
        <w:numPr>
          <w:ilvl w:val="0"/>
          <w:numId w:val="18"/>
        </w:numPr>
        <w:shd w:val="clear" w:color="auto" w:fill="FFFFFF"/>
        <w:tabs>
          <w:tab w:val="left" w:pos="965"/>
        </w:tabs>
        <w:ind w:left="5"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14:paraId="2D79302C">
      <w:pPr>
        <w:widowControl w:val="0"/>
        <w:numPr>
          <w:ilvl w:val="0"/>
          <w:numId w:val="19"/>
        </w:numPr>
        <w:shd w:val="clear" w:color="auto" w:fill="FFFFFF"/>
        <w:tabs>
          <w:tab w:val="left" w:pos="869"/>
          <w:tab w:val="clear" w:pos="708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своевременный ремонт ограждений зеленых насаждений. </w:t>
      </w:r>
    </w:p>
    <w:p w14:paraId="19B6F8E3">
      <w:pPr>
        <w:shd w:val="clear" w:color="auto" w:fill="FFFFFF"/>
        <w:tabs>
          <w:tab w:val="left" w:pos="869"/>
        </w:tabs>
        <w:ind w:firstLine="709"/>
        <w:jc w:val="both"/>
      </w:pPr>
      <w:r>
        <w:rPr>
          <w:color w:val="000000"/>
          <w:sz w:val="28"/>
          <w:szCs w:val="28"/>
        </w:rPr>
        <w:t xml:space="preserve">6.5. </w:t>
      </w:r>
      <w:r>
        <w:rPr>
          <w:sz w:val="28"/>
          <w:szCs w:val="28"/>
        </w:rPr>
        <w:t>На площадях зеленых насаждений, принадлежащих муниципальному образованию, запрещается следующие:</w:t>
      </w:r>
    </w:p>
    <w:p w14:paraId="7DDC4802">
      <w:pPr>
        <w:widowControl w:val="0"/>
        <w:numPr>
          <w:ilvl w:val="0"/>
          <w:numId w:val="19"/>
        </w:numPr>
        <w:shd w:val="clear" w:color="auto" w:fill="FFFFFF"/>
        <w:tabs>
          <w:tab w:val="left" w:pos="869"/>
          <w:tab w:val="clear" w:pos="708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ходить и лежать на газонах и в молодых лесных посадках;</w:t>
      </w:r>
    </w:p>
    <w:p w14:paraId="7BB1554E">
      <w:pPr>
        <w:widowControl w:val="0"/>
        <w:numPr>
          <w:ilvl w:val="0"/>
          <w:numId w:val="19"/>
        </w:numPr>
        <w:shd w:val="clear" w:color="auto" w:fill="FFFFFF"/>
        <w:tabs>
          <w:tab w:val="left" w:pos="869"/>
          <w:tab w:val="clear" w:pos="708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ломать деревья, кустарники, сучья и ветви, срывать листья и цветы, сбивать и собирать плоды;</w:t>
      </w:r>
    </w:p>
    <w:p w14:paraId="25BD3B50">
      <w:pPr>
        <w:widowControl w:val="0"/>
        <w:numPr>
          <w:ilvl w:val="0"/>
          <w:numId w:val="19"/>
        </w:numPr>
        <w:shd w:val="clear" w:color="auto" w:fill="FFFFFF"/>
        <w:tabs>
          <w:tab w:val="left" w:pos="869"/>
          <w:tab w:val="clear" w:pos="708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разбивать палатки и разводить костры;</w:t>
      </w:r>
    </w:p>
    <w:p w14:paraId="34A74DD5">
      <w:pPr>
        <w:widowControl w:val="0"/>
        <w:numPr>
          <w:ilvl w:val="0"/>
          <w:numId w:val="19"/>
        </w:numPr>
        <w:shd w:val="clear" w:color="auto" w:fill="FFFFFF"/>
        <w:tabs>
          <w:tab w:val="left" w:pos="869"/>
          <w:tab w:val="clear" w:pos="708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засорять газоны, цветники  и дорожки;</w:t>
      </w:r>
    </w:p>
    <w:p w14:paraId="29CC2929">
      <w:pPr>
        <w:widowControl w:val="0"/>
        <w:numPr>
          <w:ilvl w:val="0"/>
          <w:numId w:val="19"/>
        </w:numPr>
        <w:shd w:val="clear" w:color="auto" w:fill="FFFFFF"/>
        <w:tabs>
          <w:tab w:val="left" w:pos="869"/>
          <w:tab w:val="clear" w:pos="708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портить скульптуры, скамейки, ограды;</w:t>
      </w:r>
    </w:p>
    <w:p w14:paraId="454A1940">
      <w:pPr>
        <w:widowControl w:val="0"/>
        <w:numPr>
          <w:ilvl w:val="0"/>
          <w:numId w:val="19"/>
        </w:numPr>
        <w:shd w:val="clear" w:color="auto" w:fill="FFFFFF"/>
        <w:tabs>
          <w:tab w:val="left" w:pos="869"/>
          <w:tab w:val="clear" w:pos="708"/>
        </w:tabs>
        <w:ind w:left="2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14:paraId="57EB8F91">
      <w:pPr>
        <w:shd w:val="clear" w:color="auto" w:fill="FFFFFF"/>
        <w:tabs>
          <w:tab w:val="left" w:pos="1046"/>
        </w:tabs>
        <w:ind w:left="2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ездить на велосипедах, мотоциклах, лошадях, тракторах и автомашинах;</w:t>
      </w:r>
    </w:p>
    <w:p w14:paraId="495D97BD">
      <w:pPr>
        <w:widowControl w:val="0"/>
        <w:numPr>
          <w:ilvl w:val="0"/>
          <w:numId w:val="20"/>
        </w:numPr>
        <w:shd w:val="clear" w:color="auto" w:fill="FFFFFF"/>
        <w:tabs>
          <w:tab w:val="left" w:pos="893"/>
        </w:tabs>
        <w:ind w:lef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14:paraId="162B4BBC">
      <w:pPr>
        <w:widowControl w:val="0"/>
        <w:numPr>
          <w:ilvl w:val="0"/>
          <w:numId w:val="20"/>
        </w:numPr>
        <w:shd w:val="clear" w:color="auto" w:fill="FFFFFF"/>
        <w:tabs>
          <w:tab w:val="left" w:pos="893"/>
        </w:tabs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парковать автотранспортные средства на газонах;</w:t>
      </w:r>
    </w:p>
    <w:p w14:paraId="3811780C">
      <w:pPr>
        <w:widowControl w:val="0"/>
        <w:numPr>
          <w:ilvl w:val="0"/>
          <w:numId w:val="20"/>
        </w:numPr>
        <w:shd w:val="clear" w:color="auto" w:fill="FFFFFF"/>
        <w:tabs>
          <w:tab w:val="left" w:pos="893"/>
        </w:tabs>
        <w:ind w:left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пасти скот;</w:t>
      </w:r>
    </w:p>
    <w:p w14:paraId="15D93002">
      <w:pPr>
        <w:widowControl w:val="0"/>
        <w:numPr>
          <w:ilvl w:val="0"/>
          <w:numId w:val="20"/>
        </w:numPr>
        <w:shd w:val="clear" w:color="auto" w:fill="FFFFFF"/>
        <w:tabs>
          <w:tab w:val="left" w:pos="893"/>
        </w:tabs>
        <w:ind w:lef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14:paraId="3E960AB7">
      <w:pPr>
        <w:widowControl w:val="0"/>
        <w:numPr>
          <w:ilvl w:val="0"/>
          <w:numId w:val="20"/>
        </w:numPr>
        <w:shd w:val="clear" w:color="auto" w:fill="FFFFFF"/>
        <w:tabs>
          <w:tab w:val="left" w:pos="893"/>
        </w:tabs>
        <w:ind w:lef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14:paraId="2673417A">
      <w:pPr>
        <w:widowControl w:val="0"/>
        <w:numPr>
          <w:ilvl w:val="0"/>
          <w:numId w:val="20"/>
        </w:numPr>
        <w:shd w:val="clear" w:color="auto" w:fill="FFFFFF"/>
        <w:tabs>
          <w:tab w:val="left" w:pos="893"/>
        </w:tabs>
        <w:ind w:lef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14:paraId="6E5E94D5">
      <w:pPr>
        <w:shd w:val="clear" w:color="auto" w:fill="FFFFFF"/>
        <w:tabs>
          <w:tab w:val="left" w:pos="989"/>
        </w:tabs>
        <w:ind w:left="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14:paraId="4D8ED148">
      <w:pPr>
        <w:widowControl w:val="0"/>
        <w:numPr>
          <w:ilvl w:val="0"/>
          <w:numId w:val="21"/>
        </w:numPr>
        <w:shd w:val="clear" w:color="auto" w:fill="FFFFFF"/>
        <w:tabs>
          <w:tab w:val="left" w:pos="874"/>
        </w:tabs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добывать растительную землю, песок и производить другие раскопки;</w:t>
      </w:r>
    </w:p>
    <w:p w14:paraId="7B9084A0">
      <w:pPr>
        <w:widowControl w:val="0"/>
        <w:numPr>
          <w:ilvl w:val="0"/>
          <w:numId w:val="21"/>
        </w:numPr>
        <w:shd w:val="clear" w:color="auto" w:fill="FFFFFF"/>
        <w:tabs>
          <w:tab w:val="left" w:pos="874"/>
        </w:tabs>
        <w:ind w:left="10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выгуливать и отпускать с поводка собак в парках, лесопарках, скверах и иных территориях зеленых насаждений;</w:t>
      </w:r>
    </w:p>
    <w:p w14:paraId="70F73507">
      <w:pPr>
        <w:shd w:val="clear" w:color="auto" w:fill="FFFFFF"/>
        <w:tabs>
          <w:tab w:val="left" w:pos="1094"/>
        </w:tabs>
        <w:ind w:left="5" w:firstLine="715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сжигать листву и мусор на территории общего пользования муниципального образования.</w:t>
      </w:r>
    </w:p>
    <w:p w14:paraId="64BC1D8A">
      <w:pPr>
        <w:shd w:val="clear" w:color="auto" w:fill="FFFFFF"/>
        <w:tabs>
          <w:tab w:val="left" w:pos="1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>
        <w:rPr>
          <w:sz w:val="28"/>
          <w:szCs w:val="28"/>
        </w:rPr>
        <w:tab/>
      </w:r>
      <w:r>
        <w:rPr>
          <w:sz w:val="28"/>
          <w:szCs w:val="28"/>
        </w:rPr>
        <w:t>Запрещается самовольная вырубка деревьев и кустарников, растущих на территориях, принадлежащих муниципальному образованию.</w:t>
      </w:r>
    </w:p>
    <w:p w14:paraId="3FAE9F55">
      <w:pPr>
        <w:widowControl w:val="0"/>
        <w:numPr>
          <w:ilvl w:val="0"/>
          <w:numId w:val="22"/>
        </w:numPr>
        <w:shd w:val="clear" w:color="auto" w:fill="FFFFFF"/>
        <w:tabs>
          <w:tab w:val="left" w:pos="851"/>
          <w:tab w:val="left" w:pos="15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14:paraId="5D96E66A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851"/>
          <w:tab w:val="left" w:pos="1526"/>
        </w:tabs>
        <w:jc w:val="both"/>
      </w:pPr>
      <w:r>
        <w:rPr>
          <w:color w:val="000000"/>
          <w:sz w:val="28"/>
          <w:szCs w:val="28"/>
        </w:rPr>
        <w:t xml:space="preserve">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 администрацией </w:t>
      </w:r>
      <w:r>
        <w:rPr>
          <w:sz w:val="28"/>
          <w:szCs w:val="28"/>
        </w:rPr>
        <w:t>Зашижемского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14:paraId="1648CF7C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851"/>
          <w:tab w:val="left" w:pos="1526"/>
        </w:tabs>
        <w:jc w:val="both"/>
      </w:pPr>
      <w:r>
        <w:rPr>
          <w:color w:val="000000"/>
          <w:sz w:val="28"/>
          <w:szCs w:val="28"/>
        </w:rPr>
        <w:t>За незаконную вырубку или повреждение деревьев на территории</w:t>
      </w:r>
      <w:r>
        <w:rPr>
          <w:sz w:val="28"/>
          <w:szCs w:val="28"/>
        </w:rPr>
        <w:t xml:space="preserve"> Зашижемского</w:t>
      </w:r>
      <w:r>
        <w:rPr>
          <w:color w:val="000000"/>
          <w:sz w:val="28"/>
          <w:szCs w:val="28"/>
        </w:rPr>
        <w:t xml:space="preserve">  сельского поселения виновные лица возмещают убытки в соответствии с действующим законодательством, а также с них взимается восстановительная стоимость.</w:t>
      </w:r>
    </w:p>
    <w:p w14:paraId="14CECB08">
      <w:pPr>
        <w:widowControl w:val="0"/>
        <w:numPr>
          <w:ilvl w:val="0"/>
          <w:numId w:val="23"/>
        </w:numPr>
        <w:shd w:val="clear" w:color="auto" w:fill="FFFFFF"/>
        <w:tabs>
          <w:tab w:val="left" w:pos="567"/>
          <w:tab w:val="left" w:pos="851"/>
          <w:tab w:val="left" w:pos="15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Учет, содержание, клеймение, снос, обрезка, пересадка деревьев и кустарников производятся силами и средствами специализированной организации - на улицах, по которым проходят маршруты пассажирского транспорта; жилищно-эксплуатационных организаций - на внутридворовых территориях многоэтажной жилой застройки; лесхоза или иной специализированной организации.</w:t>
      </w:r>
    </w:p>
    <w:p w14:paraId="7B0E7EA6">
      <w:pPr>
        <w:shd w:val="clear" w:color="auto" w:fill="FFFFFF"/>
        <w:ind w:right="48" w:firstLine="701"/>
        <w:jc w:val="both"/>
      </w:pPr>
      <w:r>
        <w:rPr>
          <w:color w:val="000000"/>
          <w:sz w:val="28"/>
          <w:szCs w:val="28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стоимости определяется по ценам на здоровые деревья.</w:t>
      </w:r>
    </w:p>
    <w:p w14:paraId="699B0105">
      <w:pPr>
        <w:shd w:val="clear" w:color="auto" w:fill="FFFFFF"/>
        <w:ind w:right="48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6.11. При обнаружении признаков повреждения деревьев лица,  ответственные за сохранность зеленых насаждений, должны немедленно поставить в известность  администрацию муниципального образования для принятия необходимых мер.</w:t>
      </w:r>
    </w:p>
    <w:p w14:paraId="18EC506D">
      <w:pPr>
        <w:shd w:val="clear" w:color="auto" w:fill="FFFFFF"/>
        <w:ind w:right="48"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6.12.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Разрешение на вырубку сухостоя выдается местной администрацией.</w:t>
      </w:r>
    </w:p>
    <w:p w14:paraId="5BE673AC">
      <w:pPr>
        <w:shd w:val="clear" w:color="auto" w:fill="FFFFFF"/>
        <w:tabs>
          <w:tab w:val="left" w:pos="1387"/>
        </w:tabs>
        <w:ind w:left="14"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Снос деревьев, кроме ценных пород деревьев, и кустарников в зоне индивидуальной застройки осуществляется собственником (амии) и арендаторами земельных участков самостоятельно за счет собственных средств.</w:t>
      </w:r>
    </w:p>
    <w:p w14:paraId="54A447EB">
      <w:pPr>
        <w:shd w:val="clear" w:color="auto" w:fill="FFFFFF"/>
        <w:tabs>
          <w:tab w:val="left" w:pos="1387"/>
        </w:tabs>
        <w:ind w:left="14"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многоквартирных домов данная процедура производится через управляющую компанию по решению общего собрания собственников жилых помещений, с взиманием восстановительной стоимости.</w:t>
      </w:r>
    </w:p>
    <w:p w14:paraId="4D1F0522">
      <w:pPr>
        <w:shd w:val="clear" w:color="auto" w:fill="FFFFFF"/>
        <w:tabs>
          <w:tab w:val="left" w:pos="1387"/>
        </w:tabs>
        <w:ind w:left="14" w:firstLine="725"/>
        <w:jc w:val="both"/>
        <w:rPr>
          <w:color w:val="000000"/>
          <w:sz w:val="28"/>
          <w:szCs w:val="28"/>
        </w:rPr>
      </w:pPr>
    </w:p>
    <w:p w14:paraId="62D393DF">
      <w:pPr>
        <w:shd w:val="clear" w:color="auto" w:fill="FFFFFF"/>
        <w:spacing w:after="200" w:line="276" w:lineRule="auto"/>
        <w:ind w:left="14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Содержание и эксплуатация дорог</w:t>
      </w:r>
    </w:p>
    <w:p w14:paraId="5BD95C18">
      <w:pPr>
        <w:shd w:val="clear" w:color="auto" w:fill="FFFFFF"/>
        <w:tabs>
          <w:tab w:val="left" w:pos="1474"/>
        </w:tabs>
        <w:ind w:left="10" w:firstLine="7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 целью сохранения дорожных покрытий на территории муниципального образования запрещаются:</w:t>
      </w:r>
    </w:p>
    <w:p w14:paraId="2B1A2DCF">
      <w:pPr>
        <w:widowControl w:val="0"/>
        <w:numPr>
          <w:ilvl w:val="0"/>
          <w:numId w:val="20"/>
        </w:numPr>
        <w:shd w:val="clear" w:color="auto" w:fill="FFFFFF"/>
        <w:tabs>
          <w:tab w:val="left" w:pos="888"/>
        </w:tabs>
        <w:ind w:left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подвоз груза волоком;</w:t>
      </w:r>
    </w:p>
    <w:p w14:paraId="2612AF16">
      <w:pPr>
        <w:widowControl w:val="0"/>
        <w:numPr>
          <w:ilvl w:val="0"/>
          <w:numId w:val="20"/>
        </w:numPr>
        <w:shd w:val="clear" w:color="auto" w:fill="FFFFFF"/>
        <w:tabs>
          <w:tab w:val="left" w:pos="888"/>
        </w:tabs>
        <w:ind w:left="10"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14:paraId="1B78D2A4">
      <w:pPr>
        <w:shd w:val="clear" w:color="auto" w:fill="FFFFFF"/>
        <w:tabs>
          <w:tab w:val="left" w:pos="888"/>
        </w:tabs>
        <w:ind w:left="10"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перегон по улицам населенных пунктов, имеющим твердое покрытие, машин на гусеничном ходу;</w:t>
      </w:r>
    </w:p>
    <w:p w14:paraId="7C18A265">
      <w:pPr>
        <w:shd w:val="clear" w:color="auto" w:fill="FFFFFF"/>
        <w:ind w:left="10" w:right="29"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движение и стоянка большегрузного транспорта на внутриквартальных пешеходных дорожках, тротуарах.</w:t>
      </w:r>
    </w:p>
    <w:p w14:paraId="6D7E0BE0">
      <w:pPr>
        <w:widowControl w:val="0"/>
        <w:numPr>
          <w:ilvl w:val="0"/>
          <w:numId w:val="24"/>
        </w:numPr>
        <w:shd w:val="clear" w:color="auto" w:fill="FFFFFF"/>
        <w:tabs>
          <w:tab w:val="left" w:pos="1358"/>
          <w:tab w:val="clear" w:pos="708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Специализированные организации производят уборку территорий муниципальных образований на основании соглашений с лицами, указанными в пункте 2.1 Правил.</w:t>
      </w:r>
    </w:p>
    <w:p w14:paraId="02E59F22">
      <w:pPr>
        <w:widowControl w:val="0"/>
        <w:numPr>
          <w:ilvl w:val="0"/>
          <w:numId w:val="25"/>
        </w:numPr>
        <w:shd w:val="clear" w:color="auto" w:fill="FFFFFF"/>
        <w:tabs>
          <w:tab w:val="left" w:pos="1358"/>
        </w:tabs>
        <w:ind w:left="2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и капитальный ремонт, содержание, строительство и реконструкция автомобильных дорог общего пользования, мостов,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 администрацией муниципального образования в соответствии с планом капитальных вложений.</w:t>
      </w:r>
    </w:p>
    <w:p w14:paraId="3F05AEA5">
      <w:pPr>
        <w:widowControl w:val="0"/>
        <w:numPr>
          <w:ilvl w:val="0"/>
          <w:numId w:val="26"/>
        </w:numPr>
        <w:shd w:val="clear" w:color="auto" w:fill="FFFFFF"/>
        <w:tabs>
          <w:tab w:val="left" w:pos="1382"/>
        </w:tabs>
        <w:ind w:left="1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 администрацией муниципального образования.</w:t>
      </w:r>
    </w:p>
    <w:p w14:paraId="79F69905">
      <w:pPr>
        <w:widowControl w:val="0"/>
        <w:numPr>
          <w:ilvl w:val="0"/>
          <w:numId w:val="27"/>
        </w:numPr>
        <w:shd w:val="clear" w:color="auto" w:fill="FFFFFF"/>
        <w:tabs>
          <w:tab w:val="left" w:pos="643"/>
          <w:tab w:val="left" w:pos="1382"/>
        </w:tabs>
        <w:ind w:left="1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14:paraId="37763F9F">
      <w:pPr>
        <w:shd w:val="clear" w:color="auto" w:fill="FFFFFF"/>
        <w:ind w:left="10" w:right="29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Крышки люков, колодцев, расположенных на проезжей части улиц,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14:paraId="55C273F6">
      <w:pPr>
        <w:shd w:val="clear" w:color="auto" w:fill="FFFFFF"/>
        <w:ind w:left="10" w:right="29" w:firstLine="710"/>
        <w:jc w:val="both"/>
        <w:rPr>
          <w:color w:val="000000"/>
          <w:sz w:val="28"/>
          <w:szCs w:val="28"/>
        </w:rPr>
      </w:pPr>
    </w:p>
    <w:p w14:paraId="23FB1689">
      <w:pPr>
        <w:shd w:val="clear" w:color="auto" w:fill="FFFFFF"/>
        <w:spacing w:line="276" w:lineRule="auto"/>
        <w:ind w:right="38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Освещение территории муниципальных образований</w:t>
      </w:r>
    </w:p>
    <w:p w14:paraId="3DDBDC63">
      <w:pPr>
        <w:shd w:val="clear" w:color="auto" w:fill="FFFFFF"/>
        <w:spacing w:line="276" w:lineRule="auto"/>
        <w:ind w:right="38"/>
        <w:jc w:val="center"/>
        <w:outlineLvl w:val="0"/>
      </w:pPr>
      <w:r>
        <w:rPr>
          <w:b/>
          <w:sz w:val="28"/>
          <w:szCs w:val="28"/>
        </w:rPr>
        <w:t>Зашижемское</w:t>
      </w:r>
      <w:r>
        <w:rPr>
          <w:b/>
          <w:color w:val="000000"/>
          <w:sz w:val="28"/>
          <w:szCs w:val="28"/>
        </w:rPr>
        <w:t xml:space="preserve"> сельское поселение</w:t>
      </w:r>
    </w:p>
    <w:p w14:paraId="6C7D0C7A">
      <w:pPr>
        <w:shd w:val="clear" w:color="auto" w:fill="FFFFFF"/>
        <w:tabs>
          <w:tab w:val="left" w:pos="1224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741143D8">
      <w:pPr>
        <w:shd w:val="clear" w:color="auto" w:fill="FFFFFF"/>
        <w:tabs>
          <w:tab w:val="left" w:pos="709"/>
        </w:tabs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образования.</w:t>
      </w:r>
    </w:p>
    <w:p w14:paraId="79BA4E86">
      <w:pPr>
        <w:shd w:val="clear" w:color="auto" w:fill="FFFFFF"/>
        <w:spacing w:line="276" w:lineRule="auto"/>
        <w:ind w:left="662" w:hanging="662"/>
        <w:jc w:val="center"/>
        <w:outlineLvl w:val="0"/>
        <w:rPr>
          <w:b/>
          <w:color w:val="000000"/>
          <w:sz w:val="28"/>
          <w:szCs w:val="28"/>
        </w:rPr>
      </w:pPr>
    </w:p>
    <w:p w14:paraId="7790E016">
      <w:pPr>
        <w:shd w:val="clear" w:color="auto" w:fill="FFFFFF"/>
        <w:spacing w:line="276" w:lineRule="auto"/>
        <w:ind w:left="662" w:hanging="662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Проведение работ при строительстве,</w:t>
      </w:r>
    </w:p>
    <w:p w14:paraId="709FBB15">
      <w:pPr>
        <w:shd w:val="clear" w:color="auto" w:fill="FFFFFF"/>
        <w:spacing w:line="276" w:lineRule="auto"/>
        <w:ind w:left="662" w:hanging="6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ремонте, реконструкции коммуникаций </w:t>
      </w:r>
    </w:p>
    <w:p w14:paraId="1E628C62">
      <w:pPr>
        <w:shd w:val="clear" w:color="auto" w:fill="FFFFFF"/>
        <w:spacing w:line="276" w:lineRule="auto"/>
        <w:ind w:left="662" w:hanging="6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муниципального образования </w:t>
      </w:r>
    </w:p>
    <w:p w14:paraId="7997389F">
      <w:pPr>
        <w:shd w:val="clear" w:color="auto" w:fill="FFFFFF"/>
        <w:spacing w:line="276" w:lineRule="auto"/>
        <w:ind w:left="662" w:hanging="662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Зашижемское</w:t>
      </w:r>
      <w:r>
        <w:rPr>
          <w:b/>
          <w:color w:val="000000"/>
          <w:sz w:val="28"/>
          <w:szCs w:val="28"/>
        </w:rPr>
        <w:t xml:space="preserve"> сельское поселение</w:t>
      </w:r>
    </w:p>
    <w:p w14:paraId="7D42AC41">
      <w:pPr>
        <w:shd w:val="clear" w:color="auto" w:fill="FFFFFF"/>
        <w:spacing w:line="276" w:lineRule="auto"/>
        <w:ind w:left="662" w:hanging="662"/>
        <w:jc w:val="center"/>
      </w:pPr>
    </w:p>
    <w:p w14:paraId="79252FC9">
      <w:pPr>
        <w:shd w:val="clear" w:color="auto" w:fill="FFFFFF"/>
        <w:tabs>
          <w:tab w:val="left" w:pos="1272"/>
        </w:tabs>
        <w:ind w:firstLine="7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(ордера на проведение земляных работ), выданного администрацией Зашижемского сельского поселения.</w:t>
      </w:r>
    </w:p>
    <w:p w14:paraId="2EFDA891">
      <w:pPr>
        <w:shd w:val="clear" w:color="auto" w:fill="FFFFFF"/>
        <w:ind w:right="3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Аварийные работы могут начинаться владельцами сетей по телефонограмме или по уведомлению местной администрации муниципального образования с последующим оформлением разрешения в 3-дневный срок.</w:t>
      </w:r>
    </w:p>
    <w:p w14:paraId="0236F743">
      <w:pPr>
        <w:shd w:val="clear" w:color="auto" w:fill="FFFFFF"/>
        <w:tabs>
          <w:tab w:val="left" w:pos="1469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Разрешение на производство работ по строительству, реконструкции, ремонту коммуникаций выдается администрацией муниципального образования </w:t>
      </w:r>
      <w:r>
        <w:rPr>
          <w:sz w:val="28"/>
          <w:szCs w:val="28"/>
        </w:rPr>
        <w:t xml:space="preserve">Зашижемское </w:t>
      </w:r>
      <w:r>
        <w:rPr>
          <w:color w:val="000000"/>
          <w:sz w:val="28"/>
          <w:szCs w:val="28"/>
        </w:rPr>
        <w:t xml:space="preserve"> сельское поселение при предъявлении проекта проведения работ, согласованного с заинтересованными службами, отвечающими за сохранность инженерных коммуникаций; схемы движения транспорта и пешеходов, согласованной с ГИБДД; условий производства работ,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согласованных с  администрацией;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14:paraId="396C7215">
      <w:pPr>
        <w:shd w:val="clear" w:color="auto" w:fill="FFFFFF"/>
        <w:ind w:left="29" w:right="5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14:paraId="69DF6E88">
      <w:pPr>
        <w:shd w:val="clear" w:color="auto" w:fill="FFFFFF"/>
        <w:tabs>
          <w:tab w:val="left" w:pos="1195"/>
        </w:tabs>
        <w:ind w:firstLine="7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на полную ширину, независимо от ширины траншеи.</w:t>
      </w:r>
    </w:p>
    <w:p w14:paraId="420D696B">
      <w:pPr>
        <w:shd w:val="clear" w:color="auto" w:fill="FFFFFF"/>
        <w:tabs>
          <w:tab w:val="left" w:pos="1195"/>
        </w:tabs>
        <w:ind w:firstLine="7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работ,</w:t>
      </w:r>
    </w:p>
    <w:p w14:paraId="288D8012">
      <w:pPr>
        <w:shd w:val="clear" w:color="auto" w:fill="FFFFFF"/>
        <w:ind w:left="29" w:right="5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14:paraId="7D057E0B">
      <w:pPr>
        <w:shd w:val="clear" w:color="auto" w:fill="FFFFFF"/>
        <w:tabs>
          <w:tab w:val="left" w:pos="1214"/>
        </w:tabs>
        <w:ind w:left="14"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Сроки производства работ устанавливаются в соответствии с действующими нормами продолжительности строительства согласно СНиП.</w:t>
      </w:r>
    </w:p>
    <w:p w14:paraId="6B95F6F6">
      <w:pPr>
        <w:shd w:val="clear" w:color="auto" w:fill="FFFFFF"/>
        <w:ind w:left="24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строительстве коммуникаций с продолжительностью работ более 2 месяцев разрешение выдается на отдельные участки, но не более чем на 2 месяца.</w:t>
      </w:r>
    </w:p>
    <w:p w14:paraId="092FF4D9">
      <w:pPr>
        <w:shd w:val="clear" w:color="auto" w:fill="FFFFFF"/>
        <w:ind w:left="14" w:right="14"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14:paraId="13E5988F">
      <w:pPr>
        <w:shd w:val="clear" w:color="auto" w:fill="FFFFFF"/>
        <w:tabs>
          <w:tab w:val="left" w:pos="1214"/>
        </w:tabs>
        <w:ind w:left="14"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9.6.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прокладке,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местной администрацией муниципального образования.</w:t>
      </w:r>
    </w:p>
    <w:p w14:paraId="0B7074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9.7. До начала производства работ по разрытию необходимо:</w:t>
      </w:r>
    </w:p>
    <w:p w14:paraId="3AD932C5">
      <w:pPr>
        <w:shd w:val="clear" w:color="auto" w:fill="FFFFFF"/>
        <w:tabs>
          <w:tab w:val="left" w:pos="1627"/>
        </w:tabs>
        <w:ind w:left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9.7.1.Установить дорожные знаки в соответствии с согласованной схемой;</w:t>
      </w:r>
    </w:p>
    <w:p w14:paraId="0FD8D17B">
      <w:pPr>
        <w:shd w:val="clear" w:color="auto" w:fill="FFFFFF"/>
        <w:tabs>
          <w:tab w:val="left" w:pos="162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9.7.2.Оградить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14:paraId="6C692722">
      <w:pPr>
        <w:shd w:val="clear" w:color="auto" w:fill="FFFFFF"/>
        <w:ind w:right="48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14:paraId="6F4D9D1D">
      <w:pPr>
        <w:shd w:val="clear" w:color="auto" w:fill="FFFFFF"/>
        <w:ind w:right="48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Ограждение должно быть сплошным и надежно предотвращать попадание посторонних на стройплощадку.</w:t>
      </w:r>
    </w:p>
    <w:p w14:paraId="6775990F">
      <w:pPr>
        <w:shd w:val="clear" w:color="auto" w:fill="FFFFFF"/>
        <w:ind w:left="34"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направлениях массовых пешеходных потоков через траншеи следует устраивать мостки на расстоянии не более чем 200 метров друг от друга;</w:t>
      </w:r>
    </w:p>
    <w:p w14:paraId="2892CE61">
      <w:pPr>
        <w:shd w:val="clear" w:color="auto" w:fill="FFFFFF"/>
        <w:ind w:left="34" w:firstLine="706"/>
        <w:jc w:val="both"/>
      </w:pPr>
      <w:r>
        <w:rPr>
          <w:sz w:val="28"/>
          <w:szCs w:val="28"/>
        </w:rPr>
        <w:t xml:space="preserve">9.7.3. </w:t>
      </w:r>
      <w:r>
        <w:rPr>
          <w:color w:val="000000"/>
          <w:sz w:val="28"/>
          <w:szCs w:val="28"/>
        </w:rPr>
        <w:t>В случаях, когда производство работ связано с закрытием, изменением маршрутов пассажирского транспорта, поместить соответствующие объявления в печати с указанием сроков работ;</w:t>
      </w:r>
    </w:p>
    <w:p w14:paraId="2FC4F480">
      <w:pPr>
        <w:widowControl w:val="0"/>
        <w:numPr>
          <w:ilvl w:val="2"/>
          <w:numId w:val="28"/>
        </w:numPr>
        <w:shd w:val="clear" w:color="auto" w:fill="FFFFFF"/>
        <w:tabs>
          <w:tab w:val="left" w:pos="1276"/>
          <w:tab w:val="clear" w:pos="708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Оформить при необходимости в установленном порядке и осуществить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14:paraId="1AE9E308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9.8. Разрешение на производство работ должно находиться на месте работ и предъявляться по первому требованию лиц, осуществляющих контроль за выполнением Правил.</w:t>
      </w:r>
    </w:p>
    <w:p w14:paraId="7C2A93E3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9.9.  В разрешении устанавливаются сроки и условия производства работ.</w:t>
      </w:r>
    </w:p>
    <w:p w14:paraId="6277CCAA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9.10.До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14:paraId="79477954">
      <w:pPr>
        <w:shd w:val="clear" w:color="auto" w:fill="FFFFFF"/>
        <w:ind w:left="19" w:right="3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14:paraId="14992FDF">
      <w:pPr>
        <w:shd w:val="clear" w:color="auto" w:fill="FFFFFF"/>
        <w:tabs>
          <w:tab w:val="left" w:pos="135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9.11.В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топооснове.</w:t>
      </w:r>
    </w:p>
    <w:p w14:paraId="3A5289FB">
      <w:pPr>
        <w:shd w:val="clear" w:color="auto" w:fill="FFFFFF"/>
        <w:tabs>
          <w:tab w:val="left" w:pos="1354"/>
        </w:tabs>
        <w:ind w:firstLine="709"/>
        <w:jc w:val="both"/>
      </w:pPr>
      <w:r>
        <w:rPr>
          <w:color w:val="000000"/>
          <w:sz w:val="28"/>
          <w:szCs w:val="28"/>
        </w:rPr>
        <w:t>9.12.При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 Бордюр разбирается, складируется на месте производства работ для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дальнейшей установки. При производстве работ на улицах, застроенных территориях грунт немедленно вывозится. При необходимости строительная организация обеспечивает планировку грунта на отвале.</w:t>
      </w:r>
    </w:p>
    <w:p w14:paraId="20742E09">
      <w:pPr>
        <w:shd w:val="clear" w:color="auto" w:fill="FFFFFF"/>
        <w:tabs>
          <w:tab w:val="left" w:pos="141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9.13.Траншеи под проезжей частью и тротуарами засыпаются песком и песчаным фунтом с послойным уплотнением и поливкой водой.</w:t>
      </w:r>
    </w:p>
    <w:p w14:paraId="5C259DDB">
      <w:pPr>
        <w:shd w:val="clear" w:color="auto" w:fill="FFFFFF"/>
        <w:ind w:left="29" w:right="1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14:paraId="261E1C7B">
      <w:pPr>
        <w:shd w:val="clear" w:color="auto" w:fill="FFFFFF"/>
        <w:ind w:left="29" w:right="19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9.14.При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14:paraId="6D25EB3B">
      <w:pPr>
        <w:widowControl w:val="0"/>
        <w:numPr>
          <w:ilvl w:val="1"/>
          <w:numId w:val="29"/>
        </w:numPr>
        <w:shd w:val="clear" w:color="auto" w:fill="FFFFFF"/>
        <w:tabs>
          <w:tab w:val="left" w:pos="1373"/>
          <w:tab w:val="clear" w:pos="708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14:paraId="10740F55">
      <w:pPr>
        <w:pStyle w:val="67"/>
        <w:widowControl w:val="0"/>
        <w:numPr>
          <w:ilvl w:val="1"/>
          <w:numId w:val="30"/>
        </w:numPr>
        <w:shd w:val="clear" w:color="auto" w:fill="FFFFFF"/>
        <w:tabs>
          <w:tab w:val="left" w:pos="1373"/>
        </w:tabs>
        <w:ind w:left="0" w:firstLine="6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Датой окончания работ считается дата подписания контрольного талона уполномоченным представителем местной администрации муниципального образования.</w:t>
      </w:r>
    </w:p>
    <w:p w14:paraId="64AA7B25">
      <w:pPr>
        <w:pStyle w:val="67"/>
        <w:widowControl w:val="0"/>
        <w:numPr>
          <w:ilvl w:val="1"/>
          <w:numId w:val="3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</w:t>
      </w:r>
    </w:p>
    <w:p w14:paraId="705D40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Наледи, образовавшиеся из-за аварий на подземных коммуникациях,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14:paraId="549D0A40">
      <w:pPr>
        <w:shd w:val="clear" w:color="auto" w:fill="FFFFFF"/>
        <w:ind w:righ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9.18.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14:paraId="0655903C">
      <w:pPr>
        <w:shd w:val="clear" w:color="auto" w:fill="FFFFFF"/>
        <w:ind w:right="5" w:firstLine="715"/>
        <w:jc w:val="both"/>
        <w:rPr>
          <w:color w:val="000000"/>
          <w:sz w:val="28"/>
          <w:szCs w:val="28"/>
        </w:rPr>
      </w:pPr>
    </w:p>
    <w:p w14:paraId="40CEA69D">
      <w:pPr>
        <w:shd w:val="clear" w:color="auto" w:fill="FFFFFF"/>
        <w:spacing w:after="200" w:line="276" w:lineRule="auto"/>
        <w:ind w:left="62" w:hanging="6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10.Особые требования к доступности сельской среды</w:t>
      </w:r>
    </w:p>
    <w:p w14:paraId="13D6F6BD">
      <w:pPr>
        <w:shd w:val="clear" w:color="auto" w:fill="FFFFFF"/>
        <w:ind w:left="62" w:firstLine="7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14:paraId="5E22851D">
      <w:pPr>
        <w:shd w:val="clear" w:color="auto" w:fill="FFFFFF"/>
        <w:ind w:left="62" w:firstLine="7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14:paraId="3100F637">
      <w:pPr>
        <w:shd w:val="clear" w:color="auto" w:fill="FFFFFF"/>
        <w:ind w:left="62" w:firstLine="788"/>
        <w:jc w:val="both"/>
        <w:rPr>
          <w:b/>
          <w:color w:val="000000"/>
          <w:sz w:val="28"/>
          <w:szCs w:val="28"/>
        </w:rPr>
      </w:pPr>
    </w:p>
    <w:p w14:paraId="79D08917">
      <w:pPr>
        <w:shd w:val="clear" w:color="auto" w:fill="FFFFFF"/>
        <w:spacing w:line="276" w:lineRule="auto"/>
        <w:ind w:left="566" w:hanging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11. Праздничное оформление территории муниципального образования</w:t>
      </w:r>
    </w:p>
    <w:p w14:paraId="6203E161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Зашижемское </w:t>
      </w:r>
      <w:r>
        <w:rPr>
          <w:b/>
          <w:color w:val="000000"/>
          <w:sz w:val="28"/>
          <w:szCs w:val="28"/>
        </w:rPr>
        <w:t xml:space="preserve"> сельское поселение.</w:t>
      </w:r>
    </w:p>
    <w:p w14:paraId="1B84FBDD">
      <w:pPr>
        <w:shd w:val="clear" w:color="auto" w:fill="FFFFFF"/>
        <w:spacing w:line="276" w:lineRule="auto"/>
        <w:jc w:val="center"/>
      </w:pPr>
    </w:p>
    <w:p w14:paraId="2E6F6405">
      <w:pPr>
        <w:shd w:val="clear" w:color="auto" w:fill="FFFFFF"/>
        <w:tabs>
          <w:tab w:val="left" w:pos="1704"/>
        </w:tabs>
        <w:spacing w:after="200" w:line="276" w:lineRule="auto"/>
        <w:ind w:left="10" w:firstLine="75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11.1. Праздничное оформление территории муниципального образования выполняется по решению администрации на период проведения государственных и поселенческих  праздников, мероприятий, связанных со знаменательными событиями.</w:t>
      </w:r>
    </w:p>
    <w:p w14:paraId="54BCCD62">
      <w:pPr>
        <w:shd w:val="clear" w:color="auto" w:fill="FFFFFF"/>
        <w:ind w:left="5" w:right="2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14:paraId="7E7C3BCA">
      <w:pPr>
        <w:widowControl w:val="0"/>
        <w:shd w:val="clear" w:color="auto" w:fill="FFFFFF"/>
        <w:tabs>
          <w:tab w:val="left" w:pos="138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11.2.Работы, связанные с проведением общепоселенских 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бюджете.</w:t>
      </w:r>
    </w:p>
    <w:p w14:paraId="446A363B">
      <w:pPr>
        <w:widowControl w:val="0"/>
        <w:shd w:val="clear" w:color="auto" w:fill="FFFFFF"/>
        <w:tabs>
          <w:tab w:val="left" w:pos="138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11.3.Праздничное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14:paraId="6F56A8DF">
      <w:pPr>
        <w:shd w:val="clear" w:color="auto" w:fill="FFFFFF"/>
        <w:tabs>
          <w:tab w:val="left" w:pos="1459"/>
        </w:tabs>
        <w:ind w:left="29" w:firstLine="7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местной администрацией муниципального образования.</w:t>
      </w:r>
    </w:p>
    <w:p w14:paraId="5CD42618">
      <w:pPr>
        <w:shd w:val="clear" w:color="auto" w:fill="FFFFFF"/>
        <w:tabs>
          <w:tab w:val="left" w:pos="1598"/>
        </w:tabs>
        <w:ind w:left="24" w:firstLine="7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14:paraId="6950A6EF">
      <w:pPr>
        <w:shd w:val="clear" w:color="auto" w:fill="FFFFFF"/>
        <w:tabs>
          <w:tab w:val="left" w:pos="1598"/>
        </w:tabs>
        <w:ind w:left="24" w:firstLine="744"/>
        <w:jc w:val="both"/>
        <w:rPr>
          <w:color w:val="000000"/>
          <w:sz w:val="28"/>
          <w:szCs w:val="28"/>
        </w:rPr>
      </w:pPr>
    </w:p>
    <w:p w14:paraId="068B2FF9">
      <w:pPr>
        <w:shd w:val="clear" w:color="auto" w:fill="FFFFFF"/>
        <w:spacing w:after="200" w:line="276" w:lineRule="auto"/>
        <w:ind w:left="3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Контроль за исполнением Правил.</w:t>
      </w:r>
    </w:p>
    <w:p w14:paraId="1293E340">
      <w:pPr>
        <w:tabs>
          <w:tab w:val="left" w:pos="993"/>
          <w:tab w:val="left" w:pos="1134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12.1. Контроль за выполнением настоящих Правил осуществляется администрацией муниципального образования посредством систематического наблюдения за исполнением требований настоящих Правил, принятия мер по пресечению и (или) устранению выявленных нарушений и привлечения виновных лиц к административной ответственности.</w:t>
      </w:r>
    </w:p>
    <w:p w14:paraId="06BC32CF">
      <w:pPr>
        <w:tabs>
          <w:tab w:val="left" w:pos="993"/>
          <w:tab w:val="left" w:pos="1134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12.2. Перечень должностных лиц, осуществляющих контроль, и периодичность осуществления контроля устанавливаются правовым актом администрации муниципального образования.</w:t>
      </w:r>
    </w:p>
    <w:p w14:paraId="232DE13A">
      <w:pPr>
        <w:tabs>
          <w:tab w:val="left" w:pos="993"/>
          <w:tab w:val="left" w:pos="1134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12.3. В случае выявления нарушений установленных настоящими Правилами требований к содержанию объектов благоустройства, зданий, строений, сооружений, уполномоченные должностные лица вправе требовать устранения таких нарушений путем выдачи предупреждений, обязательных для исполнения в установленный срок. При выдаче предупреждения устанавливается разумный срок, необходимый для устранения нарушения с момента вручения предупреждения.</w:t>
      </w:r>
    </w:p>
    <w:p w14:paraId="67B41795">
      <w:pPr>
        <w:tabs>
          <w:tab w:val="left" w:pos="993"/>
          <w:tab w:val="left" w:pos="1134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12.4. При выявлении уполномоченным должностным лицом нарушений требований к содержанию зданий, строений, сооружений, создающих угрозу причинения вреда жизни или здоровью граждан, предупреждение выдается в обязательном порядке. Срок устранения нарушений, создающих угрозу причинения вреда жизни или здоровью граждан, не может превышать 24 часов.</w:t>
      </w:r>
    </w:p>
    <w:p w14:paraId="22A785F4">
      <w:pPr>
        <w:tabs>
          <w:tab w:val="left" w:pos="993"/>
          <w:tab w:val="left" w:pos="1134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12.5. Предупреждение, содержащее требование по устранению и срок устранения нарушений, оформляется индивидуальным правовым актом администрации (должностного лица).</w:t>
      </w:r>
    </w:p>
    <w:p w14:paraId="653548ED">
      <w:pPr>
        <w:shd w:val="clear" w:color="auto" w:fill="FFFFFF"/>
        <w:spacing w:after="200" w:line="276" w:lineRule="auto"/>
        <w:ind w:right="48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.</w:t>
      </w:r>
    </w:p>
    <w:p w14:paraId="23B8D547">
      <w:pPr>
        <w:shd w:val="clear" w:color="auto" w:fill="FFFFFF"/>
        <w:spacing w:after="200" w:line="276" w:lineRule="auto"/>
        <w:ind w:right="48" w:firstLine="7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14:paraId="51DA1FF8">
      <w:pPr>
        <w:shd w:val="clear" w:color="auto" w:fill="FFFFFF"/>
        <w:spacing w:after="200" w:line="276" w:lineRule="auto"/>
        <w:ind w:right="48" w:firstLine="710"/>
        <w:jc w:val="center"/>
        <w:rPr>
          <w:color w:val="000000"/>
          <w:sz w:val="28"/>
          <w:szCs w:val="28"/>
        </w:rPr>
      </w:pPr>
    </w:p>
    <w:p w14:paraId="44173ED4">
      <w:pPr>
        <w:pStyle w:val="246"/>
        <w:jc w:val="right"/>
        <w:rPr>
          <w:bCs w:val="0"/>
          <w:color w:val="000000"/>
          <w:sz w:val="28"/>
          <w:szCs w:val="28"/>
        </w:rPr>
      </w:pPr>
    </w:p>
    <w:sectPr>
      <w:pgSz w:w="11906" w:h="16838"/>
      <w:pgMar w:top="1134" w:right="850" w:bottom="1134" w:left="1701" w:header="0" w:footer="0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B0FFF"/>
    <w:multiLevelType w:val="multilevel"/>
    <w:tmpl w:val="003B0FFF"/>
    <w:lvl w:ilvl="0" w:tentative="0">
      <w:start w:val="2"/>
      <w:numFmt w:val="decimal"/>
      <w:lvlText w:val="7.%1."/>
      <w:lvlJc w:val="left"/>
      <w:pPr>
        <w:tabs>
          <w:tab w:val="left" w:pos="708"/>
        </w:tabs>
        <w:ind w:left="0" w:firstLine="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006146C4"/>
    <w:multiLevelType w:val="multilevel"/>
    <w:tmpl w:val="006146C4"/>
    <w:lvl w:ilvl="0" w:tentative="0">
      <w:start w:val="1"/>
      <w:numFmt w:val="decimal"/>
      <w:lvlText w:val="1.%1."/>
      <w:lvlJc w:val="left"/>
      <w:pPr>
        <w:tabs>
          <w:tab w:val="left" w:pos="461"/>
        </w:tabs>
        <w:ind w:left="0" w:firstLine="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nsid w:val="02592F9A"/>
    <w:multiLevelType w:val="multilevel"/>
    <w:tmpl w:val="02592F9A"/>
    <w:lvl w:ilvl="0" w:tentative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 w:tentative="0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8E3E40"/>
    <w:multiLevelType w:val="multilevel"/>
    <w:tmpl w:val="058E3E40"/>
    <w:lvl w:ilvl="0" w:tentative="0">
      <w:start w:val="1"/>
      <w:numFmt w:val="decimal"/>
      <w:lvlText w:val="5.4.%1."/>
      <w:lvlJc w:val="left"/>
      <w:pPr>
        <w:tabs>
          <w:tab w:val="left" w:pos="777"/>
        </w:tabs>
        <w:ind w:left="0" w:firstLine="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nsid w:val="072074B4"/>
    <w:multiLevelType w:val="multilevel"/>
    <w:tmpl w:val="072074B4"/>
    <w:lvl w:ilvl="0" w:tentative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 w:tentative="0">
      <w:start w:val="16"/>
      <w:numFmt w:val="decimal"/>
      <w:lvlText w:val="%1.%2"/>
      <w:lvlJc w:val="left"/>
      <w:pPr>
        <w:ind w:left="1185" w:hanging="5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5">
    <w:nsid w:val="105256B8"/>
    <w:multiLevelType w:val="multilevel"/>
    <w:tmpl w:val="105256B8"/>
    <w:lvl w:ilvl="0" w:tentative="0">
      <w:start w:val="1"/>
      <w:numFmt w:val="bullet"/>
      <w:lvlText w:val="-"/>
      <w:lvlJc w:val="left"/>
      <w:pPr>
        <w:tabs>
          <w:tab w:val="left" w:pos="708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nsid w:val="115F20B7"/>
    <w:multiLevelType w:val="multilevel"/>
    <w:tmpl w:val="115F20B7"/>
    <w:lvl w:ilvl="0" w:tentative="0">
      <w:start w:val="4"/>
      <w:numFmt w:val="decimal"/>
      <w:lvlText w:val="7.%1."/>
      <w:lvlJc w:val="left"/>
      <w:pPr>
        <w:tabs>
          <w:tab w:val="left" w:pos="643"/>
        </w:tabs>
        <w:ind w:left="0" w:firstLine="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nsid w:val="16101A2C"/>
    <w:multiLevelType w:val="multilevel"/>
    <w:tmpl w:val="16101A2C"/>
    <w:lvl w:ilvl="0" w:tentative="0">
      <w:start w:val="22"/>
      <w:numFmt w:val="decimal"/>
      <w:lvlText w:val="2.%1."/>
      <w:lvlJc w:val="left"/>
      <w:pPr>
        <w:tabs>
          <w:tab w:val="left" w:pos="708"/>
        </w:tabs>
        <w:ind w:left="0" w:firstLine="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nsid w:val="20D11B45"/>
    <w:multiLevelType w:val="multilevel"/>
    <w:tmpl w:val="20D11B45"/>
    <w:lvl w:ilvl="0" w:tentative="0">
      <w:start w:val="9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0">
      <w:start w:val="15"/>
      <w:numFmt w:val="decimal"/>
      <w:lvlText w:val="%1.%2."/>
      <w:lvlJc w:val="left"/>
      <w:pPr>
        <w:tabs>
          <w:tab w:val="left" w:pos="708"/>
        </w:tabs>
        <w:ind w:left="1140" w:hanging="480"/>
      </w:pPr>
    </w:lvl>
    <w:lvl w:ilvl="2" w:tentative="0">
      <w:start w:val="1"/>
      <w:numFmt w:val="decimal"/>
      <w:lvlText w:val="%1.%2.%3."/>
      <w:lvlJc w:val="left"/>
      <w:pPr>
        <w:tabs>
          <w:tab w:val="left" w:pos="2040"/>
        </w:tabs>
        <w:ind w:left="204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2700"/>
        </w:tabs>
        <w:ind w:left="270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3720"/>
        </w:tabs>
        <w:ind w:left="372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4380"/>
        </w:tabs>
        <w:ind w:left="43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5400"/>
        </w:tabs>
        <w:ind w:left="540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6060"/>
        </w:tabs>
        <w:ind w:left="606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7080"/>
        </w:tabs>
        <w:ind w:left="7080" w:hanging="1800"/>
      </w:pPr>
    </w:lvl>
  </w:abstractNum>
  <w:abstractNum w:abstractNumId="9">
    <w:nsid w:val="25EE43D5"/>
    <w:multiLevelType w:val="multilevel"/>
    <w:tmpl w:val="25EE43D5"/>
    <w:lvl w:ilvl="0" w:tentative="0">
      <w:start w:val="11"/>
      <w:numFmt w:val="decimal"/>
      <w:lvlText w:val="2.%1."/>
      <w:lvlJc w:val="left"/>
      <w:pPr>
        <w:tabs>
          <w:tab w:val="left" w:pos="671"/>
        </w:tabs>
        <w:ind w:left="0" w:firstLine="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nsid w:val="28C82B41"/>
    <w:multiLevelType w:val="multilevel"/>
    <w:tmpl w:val="28C82B41"/>
    <w:lvl w:ilvl="0" w:tentative="0">
      <w:start w:val="1"/>
      <w:numFmt w:val="bullet"/>
      <w:lvlText w:val="-"/>
      <w:lvlJc w:val="left"/>
      <w:pPr>
        <w:tabs>
          <w:tab w:val="left" w:pos="708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nsid w:val="4B4D0906"/>
    <w:multiLevelType w:val="multilevel"/>
    <w:tmpl w:val="4B4D0906"/>
    <w:lvl w:ilvl="0" w:tentative="0">
      <w:start w:val="1"/>
      <w:numFmt w:val="bullet"/>
      <w:lvlText w:val="-"/>
      <w:lvlJc w:val="left"/>
      <w:pPr>
        <w:tabs>
          <w:tab w:val="left" w:pos="163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nsid w:val="4EEB5A65"/>
    <w:multiLevelType w:val="multilevel"/>
    <w:tmpl w:val="4EEB5A65"/>
    <w:lvl w:ilvl="0" w:tentative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 w:tentative="0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2106E9B"/>
    <w:multiLevelType w:val="multilevel"/>
    <w:tmpl w:val="52106E9B"/>
    <w:lvl w:ilvl="0" w:tentative="0">
      <w:start w:val="7"/>
      <w:numFmt w:val="decimal"/>
      <w:lvlText w:val="6.%1."/>
      <w:lvlJc w:val="left"/>
      <w:pPr>
        <w:tabs>
          <w:tab w:val="left" w:pos="567"/>
        </w:tabs>
        <w:ind w:left="0" w:firstLine="567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nsid w:val="5DA0048B"/>
    <w:multiLevelType w:val="multilevel"/>
    <w:tmpl w:val="5DA0048B"/>
    <w:lvl w:ilvl="0" w:tentative="0">
      <w:start w:val="1"/>
      <w:numFmt w:val="decimal"/>
      <w:lvlText w:val="5.3.%1."/>
      <w:lvlJc w:val="left"/>
      <w:pPr>
        <w:tabs>
          <w:tab w:val="left" w:pos="715"/>
        </w:tabs>
        <w:ind w:left="0" w:firstLine="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nsid w:val="5E331221"/>
    <w:multiLevelType w:val="multilevel"/>
    <w:tmpl w:val="5E331221"/>
    <w:lvl w:ilvl="0" w:tentative="0">
      <w:start w:val="1"/>
      <w:numFmt w:val="bullet"/>
      <w:lvlText w:val="-"/>
      <w:lvlJc w:val="left"/>
      <w:pPr>
        <w:tabs>
          <w:tab w:val="left" w:pos="168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nsid w:val="612F213B"/>
    <w:multiLevelType w:val="multilevel"/>
    <w:tmpl w:val="612F213B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nsid w:val="61D33063"/>
    <w:multiLevelType w:val="multilevel"/>
    <w:tmpl w:val="61D33063"/>
    <w:lvl w:ilvl="0" w:tentative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 w:tentative="0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29D6944"/>
    <w:multiLevelType w:val="multilevel"/>
    <w:tmpl w:val="629D6944"/>
    <w:lvl w:ilvl="0" w:tentative="0">
      <w:start w:val="1"/>
      <w:numFmt w:val="bullet"/>
      <w:lvlText w:val="-"/>
      <w:lvlJc w:val="left"/>
      <w:pPr>
        <w:tabs>
          <w:tab w:val="left" w:pos="154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nsid w:val="6682570D"/>
    <w:multiLevelType w:val="multilevel"/>
    <w:tmpl w:val="6682570D"/>
    <w:lvl w:ilvl="0" w:tentative="0">
      <w:start w:val="4"/>
      <w:numFmt w:val="decimal"/>
      <w:lvlText w:val="2.%1."/>
      <w:lvlJc w:val="left"/>
      <w:pPr>
        <w:tabs>
          <w:tab w:val="left" w:pos="504"/>
        </w:tabs>
        <w:ind w:left="0" w:firstLine="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nsid w:val="689C0026"/>
    <w:multiLevelType w:val="multilevel"/>
    <w:tmpl w:val="689C0026"/>
    <w:lvl w:ilvl="0" w:tentative="0">
      <w:start w:val="1"/>
      <w:numFmt w:val="bullet"/>
      <w:lvlText w:val="-"/>
      <w:lvlJc w:val="left"/>
      <w:pPr>
        <w:tabs>
          <w:tab w:val="left" w:pos="235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nsid w:val="6AA7682C"/>
    <w:multiLevelType w:val="multilevel"/>
    <w:tmpl w:val="6AA7682C"/>
    <w:lvl w:ilvl="0" w:tentative="0">
      <w:start w:val="1"/>
      <w:numFmt w:val="bullet"/>
      <w:lvlText w:val="-"/>
      <w:lvlJc w:val="left"/>
      <w:pPr>
        <w:tabs>
          <w:tab w:val="left" w:pos="708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nsid w:val="6C931AEE"/>
    <w:multiLevelType w:val="multilevel"/>
    <w:tmpl w:val="6C931AEE"/>
    <w:lvl w:ilvl="0" w:tentative="0">
      <w:start w:val="2"/>
      <w:numFmt w:val="decimal"/>
      <w:lvlText w:val="7.%1."/>
      <w:lvlJc w:val="left"/>
      <w:pPr>
        <w:tabs>
          <w:tab w:val="left" w:pos="638"/>
        </w:tabs>
        <w:ind w:left="0" w:firstLine="0"/>
      </w:pPr>
      <w:rPr>
        <w:rFonts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nsid w:val="73C7784F"/>
    <w:multiLevelType w:val="multilevel"/>
    <w:tmpl w:val="73C7784F"/>
    <w:lvl w:ilvl="0" w:tentative="0">
      <w:start w:val="9"/>
      <w:numFmt w:val="decimal"/>
      <w:lvlText w:val="%1."/>
      <w:lvlJc w:val="left"/>
      <w:pPr>
        <w:tabs>
          <w:tab w:val="left" w:pos="540"/>
        </w:tabs>
        <w:ind w:left="540" w:hanging="540"/>
      </w:pPr>
    </w:lvl>
    <w:lvl w:ilvl="1" w:tentative="0">
      <w:start w:val="7"/>
      <w:numFmt w:val="decimal"/>
      <w:lvlText w:val="%1.%2."/>
      <w:lvlJc w:val="left"/>
      <w:pPr>
        <w:tabs>
          <w:tab w:val="left" w:pos="1250"/>
        </w:tabs>
        <w:ind w:left="1250" w:hanging="540"/>
      </w:pPr>
    </w:lvl>
    <w:lvl w:ilvl="2" w:tentative="0">
      <w:start w:val="4"/>
      <w:numFmt w:val="decimal"/>
      <w:lvlText w:val="%1.%2.%3."/>
      <w:lvlJc w:val="left"/>
      <w:pPr>
        <w:tabs>
          <w:tab w:val="left" w:pos="708"/>
        </w:tabs>
        <w:ind w:left="1460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1830"/>
        </w:tabs>
        <w:ind w:left="183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2560"/>
        </w:tabs>
        <w:ind w:left="256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2930"/>
        </w:tabs>
        <w:ind w:left="293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60"/>
        </w:tabs>
        <w:ind w:left="366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4030"/>
        </w:tabs>
        <w:ind w:left="403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760"/>
        </w:tabs>
        <w:ind w:left="4760" w:hanging="1800"/>
      </w:pPr>
    </w:lvl>
  </w:abstractNum>
  <w:abstractNum w:abstractNumId="24">
    <w:nsid w:val="7E351BD9"/>
    <w:multiLevelType w:val="multilevel"/>
    <w:tmpl w:val="7E351BD9"/>
    <w:lvl w:ilvl="0" w:tentative="0">
      <w:start w:val="1"/>
      <w:numFmt w:val="bullet"/>
      <w:lvlText w:val="-"/>
      <w:lvlJc w:val="left"/>
      <w:pPr>
        <w:tabs>
          <w:tab w:val="left" w:pos="389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  <w:lvlOverride w:ilvl="0">
      <w:startOverride w:val="1"/>
    </w:lvlOverride>
  </w:num>
  <w:num w:numId="2">
    <w:abstractNumId w:val="15"/>
  </w:num>
  <w:num w:numId="3">
    <w:abstractNumId w:val="5"/>
  </w:num>
  <w:num w:numId="4">
    <w:abstractNumId w:val="10"/>
  </w:num>
  <w:num w:numId="5">
    <w:abstractNumId w:val="24"/>
  </w:num>
  <w:num w:numId="6">
    <w:abstractNumId w:val="19"/>
    <w:lvlOverride w:ilvl="0">
      <w:startOverride w:val="4"/>
    </w:lvlOverride>
  </w:num>
  <w:num w:numId="7">
    <w:abstractNumId w:val="19"/>
  </w:num>
  <w:num w:numId="8">
    <w:abstractNumId w:val="12"/>
  </w:num>
  <w:num w:numId="9">
    <w:abstractNumId w:val="9"/>
  </w:num>
  <w:num w:numId="10">
    <w:abstractNumId w:val="17"/>
  </w:num>
  <w:num w:numId="11">
    <w:abstractNumId w:val="7"/>
  </w:num>
  <w:num w:numId="12">
    <w:abstractNumId w:val="2"/>
  </w:num>
  <w:num w:numId="13">
    <w:abstractNumId w:val="16"/>
  </w:num>
  <w:num w:numId="14">
    <w:abstractNumId w:val="14"/>
    <w:lvlOverride w:ilvl="0">
      <w:startOverride w:val="1"/>
    </w:lvlOverride>
  </w:num>
  <w:num w:numId="15">
    <w:abstractNumId w:val="14"/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20"/>
  </w:num>
  <w:num w:numId="19">
    <w:abstractNumId w:val="21"/>
  </w:num>
  <w:num w:numId="20">
    <w:abstractNumId w:val="11"/>
  </w:num>
  <w:num w:numId="21">
    <w:abstractNumId w:val="18"/>
  </w:num>
  <w:num w:numId="22">
    <w:abstractNumId w:val="13"/>
    <w:lvlOverride w:ilvl="0">
      <w:startOverride w:val="7"/>
    </w:lvlOverride>
  </w:num>
  <w:num w:numId="23">
    <w:abstractNumId w:val="13"/>
  </w:num>
  <w:num w:numId="24">
    <w:abstractNumId w:val="0"/>
    <w:lvlOverride w:ilvl="0">
      <w:startOverride w:val="2"/>
    </w:lvlOverride>
  </w:num>
  <w:num w:numId="25">
    <w:abstractNumId w:val="22"/>
  </w:num>
  <w:num w:numId="26">
    <w:abstractNumId w:val="6"/>
    <w:lvlOverride w:ilvl="0">
      <w:startOverride w:val="4"/>
    </w:lvlOverride>
  </w:num>
  <w:num w:numId="27">
    <w:abstractNumId w:val="6"/>
  </w:num>
  <w:num w:numId="28">
    <w:abstractNumId w:val="23"/>
    <w:lvlOverride w:ilvl="2">
      <w:startOverride w:val="4"/>
    </w:lvlOverride>
  </w:num>
  <w:num w:numId="29">
    <w:abstractNumId w:val="8"/>
    <w:lvlOverride w:ilvl="1">
      <w:startOverride w:val="15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attachedTemplate r:id="rId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01"/>
    <w:rsid w:val="002F054D"/>
    <w:rsid w:val="007335C0"/>
    <w:rsid w:val="00873F01"/>
    <w:rsid w:val="374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DejaVu Sans" w:cs="DejaVu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link w:val="58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9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60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6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6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64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65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66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Hyperlink"/>
    <w:uiPriority w:val="0"/>
    <w:rPr>
      <w:color w:val="0000FF"/>
      <w:u w:val="single"/>
    </w:rPr>
  </w:style>
  <w:style w:type="paragraph" w:styleId="16">
    <w:name w:val="Balloon Text"/>
    <w:basedOn w:val="1"/>
    <w:link w:val="25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endnote text"/>
    <w:basedOn w:val="1"/>
    <w:link w:val="204"/>
    <w:semiHidden/>
    <w:unhideWhenUsed/>
    <w:uiPriority w:val="99"/>
    <w:rPr>
      <w:sz w:val="20"/>
    </w:rPr>
  </w:style>
  <w:style w:type="paragraph" w:styleId="19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20">
    <w:name w:val="footnote text"/>
    <w:basedOn w:val="1"/>
    <w:link w:val="203"/>
    <w:semiHidden/>
    <w:unhideWhenUsed/>
    <w:qFormat/>
    <w:uiPriority w:val="99"/>
    <w:pPr>
      <w:spacing w:after="40"/>
    </w:pPr>
    <w:rPr>
      <w:sz w:val="18"/>
    </w:rPr>
  </w:style>
  <w:style w:type="paragraph" w:styleId="21">
    <w:name w:val="toc 8"/>
    <w:basedOn w:val="1"/>
    <w:next w:val="1"/>
    <w:unhideWhenUsed/>
    <w:uiPriority w:val="39"/>
    <w:pPr>
      <w:spacing w:after="57"/>
      <w:ind w:left="1984"/>
    </w:pPr>
  </w:style>
  <w:style w:type="paragraph" w:styleId="22">
    <w:name w:val="header"/>
    <w:basedOn w:val="1"/>
    <w:link w:val="75"/>
    <w:uiPriority w:val="0"/>
    <w:pPr>
      <w:tabs>
        <w:tab w:val="center" w:pos="4677"/>
        <w:tab w:val="right" w:pos="9355"/>
      </w:tabs>
    </w:pPr>
  </w:style>
  <w:style w:type="paragraph" w:styleId="23">
    <w:name w:val="toc 9"/>
    <w:basedOn w:val="1"/>
    <w:next w:val="1"/>
    <w:unhideWhenUsed/>
    <w:uiPriority w:val="39"/>
    <w:pPr>
      <w:spacing w:after="57"/>
      <w:ind w:left="2268"/>
    </w:pPr>
  </w:style>
  <w:style w:type="paragraph" w:styleId="24">
    <w:name w:val="toc 7"/>
    <w:basedOn w:val="1"/>
    <w:next w:val="1"/>
    <w:unhideWhenUsed/>
    <w:uiPriority w:val="39"/>
    <w:pPr>
      <w:spacing w:after="57"/>
      <w:ind w:left="1701"/>
    </w:pPr>
  </w:style>
  <w:style w:type="paragraph" w:styleId="25">
    <w:name w:val="Body Text"/>
    <w:basedOn w:val="1"/>
    <w:uiPriority w:val="0"/>
    <w:pPr>
      <w:spacing w:after="140" w:line="276" w:lineRule="auto"/>
    </w:pPr>
  </w:style>
  <w:style w:type="paragraph" w:styleId="26">
    <w:name w:val="toc 1"/>
    <w:basedOn w:val="1"/>
    <w:next w:val="1"/>
    <w:unhideWhenUsed/>
    <w:uiPriority w:val="39"/>
    <w:pPr>
      <w:spacing w:after="57"/>
    </w:pPr>
  </w:style>
  <w:style w:type="paragraph" w:styleId="27">
    <w:name w:val="toc 6"/>
    <w:basedOn w:val="1"/>
    <w:next w:val="1"/>
    <w:unhideWhenUsed/>
    <w:uiPriority w:val="39"/>
    <w:pPr>
      <w:spacing w:after="57"/>
      <w:ind w:left="1417"/>
    </w:pPr>
  </w:style>
  <w:style w:type="paragraph" w:styleId="28">
    <w:name w:val="table of figures"/>
    <w:basedOn w:val="1"/>
    <w:next w:val="1"/>
    <w:unhideWhenUsed/>
    <w:uiPriority w:val="99"/>
  </w:style>
  <w:style w:type="paragraph" w:styleId="29">
    <w:name w:val="toc 3"/>
    <w:basedOn w:val="1"/>
    <w:next w:val="1"/>
    <w:unhideWhenUsed/>
    <w:uiPriority w:val="39"/>
    <w:pPr>
      <w:spacing w:after="57"/>
      <w:ind w:left="567"/>
    </w:pPr>
  </w:style>
  <w:style w:type="paragraph" w:styleId="30">
    <w:name w:val="toc 2"/>
    <w:basedOn w:val="1"/>
    <w:next w:val="1"/>
    <w:unhideWhenUsed/>
    <w:uiPriority w:val="39"/>
    <w:pPr>
      <w:spacing w:after="57"/>
      <w:ind w:left="283"/>
    </w:pPr>
  </w:style>
  <w:style w:type="paragraph" w:styleId="31">
    <w:name w:val="toc 4"/>
    <w:basedOn w:val="1"/>
    <w:next w:val="1"/>
    <w:unhideWhenUsed/>
    <w:uiPriority w:val="39"/>
    <w:pPr>
      <w:spacing w:after="57"/>
      <w:ind w:left="850"/>
    </w:pPr>
  </w:style>
  <w:style w:type="paragraph" w:styleId="32">
    <w:name w:val="toc 5"/>
    <w:basedOn w:val="1"/>
    <w:next w:val="1"/>
    <w:unhideWhenUsed/>
    <w:uiPriority w:val="39"/>
    <w:pPr>
      <w:spacing w:after="57"/>
      <w:ind w:left="1134"/>
    </w:pPr>
  </w:style>
  <w:style w:type="paragraph" w:styleId="33">
    <w:name w:val="Body Text Indent"/>
    <w:basedOn w:val="1"/>
    <w:uiPriority w:val="0"/>
    <w:pPr>
      <w:spacing w:after="120"/>
      <w:ind w:left="283"/>
    </w:pPr>
  </w:style>
  <w:style w:type="paragraph" w:styleId="34">
    <w:name w:val="Title"/>
    <w:basedOn w:val="1"/>
    <w:next w:val="1"/>
    <w:link w:val="69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5">
    <w:name w:val="footer"/>
    <w:basedOn w:val="1"/>
    <w:link w:val="77"/>
    <w:uiPriority w:val="0"/>
    <w:pPr>
      <w:tabs>
        <w:tab w:val="center" w:pos="4677"/>
        <w:tab w:val="right" w:pos="9355"/>
      </w:tabs>
    </w:pPr>
  </w:style>
  <w:style w:type="paragraph" w:styleId="36">
    <w:name w:val="List"/>
    <w:basedOn w:val="25"/>
    <w:uiPriority w:val="0"/>
  </w:style>
  <w:style w:type="paragraph" w:styleId="37">
    <w:name w:val="Normal (Web)"/>
    <w:basedOn w:val="1"/>
    <w:qFormat/>
    <w:uiPriority w:val="0"/>
    <w:pPr>
      <w:spacing w:before="280" w:after="280"/>
    </w:pPr>
  </w:style>
  <w:style w:type="paragraph" w:styleId="38">
    <w:name w:val="Body Text Indent 2"/>
    <w:basedOn w:val="1"/>
    <w:qFormat/>
    <w:uiPriority w:val="0"/>
    <w:pPr>
      <w:ind w:firstLine="720"/>
      <w:jc w:val="both"/>
    </w:pPr>
    <w:rPr>
      <w:sz w:val="26"/>
    </w:rPr>
  </w:style>
  <w:style w:type="paragraph" w:styleId="39">
    <w:name w:val="Subtitle"/>
    <w:basedOn w:val="1"/>
    <w:next w:val="1"/>
    <w:link w:val="70"/>
    <w:qFormat/>
    <w:uiPriority w:val="11"/>
    <w:pPr>
      <w:spacing w:before="200" w:after="200"/>
    </w:pPr>
  </w:style>
  <w:style w:type="table" w:styleId="40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42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43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44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5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6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7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8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9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0">
    <w:name w:val="Title Char"/>
    <w:basedOn w:val="11"/>
    <w:uiPriority w:val="10"/>
    <w:rPr>
      <w:sz w:val="48"/>
      <w:szCs w:val="48"/>
    </w:rPr>
  </w:style>
  <w:style w:type="character" w:customStyle="1" w:styleId="51">
    <w:name w:val="Subtitle Char"/>
    <w:basedOn w:val="11"/>
    <w:uiPriority w:val="11"/>
    <w:rPr>
      <w:sz w:val="24"/>
      <w:szCs w:val="24"/>
    </w:rPr>
  </w:style>
  <w:style w:type="character" w:customStyle="1" w:styleId="52">
    <w:name w:val="Quote Char"/>
    <w:uiPriority w:val="29"/>
    <w:rPr>
      <w:i/>
    </w:rPr>
  </w:style>
  <w:style w:type="character" w:customStyle="1" w:styleId="53">
    <w:name w:val="Intense Quote Char"/>
    <w:uiPriority w:val="30"/>
    <w:rPr>
      <w:i/>
    </w:rPr>
  </w:style>
  <w:style w:type="character" w:customStyle="1" w:styleId="54">
    <w:name w:val="Header Char"/>
    <w:basedOn w:val="11"/>
    <w:uiPriority w:val="99"/>
  </w:style>
  <w:style w:type="character" w:customStyle="1" w:styleId="55">
    <w:name w:val="Caption Char"/>
    <w:uiPriority w:val="99"/>
  </w:style>
  <w:style w:type="character" w:customStyle="1" w:styleId="56">
    <w:name w:val="Footnote Text Char"/>
    <w:uiPriority w:val="99"/>
    <w:rPr>
      <w:sz w:val="18"/>
    </w:rPr>
  </w:style>
  <w:style w:type="character" w:customStyle="1" w:styleId="57">
    <w:name w:val="Endnote Text Char"/>
    <w:uiPriority w:val="99"/>
    <w:rPr>
      <w:sz w:val="20"/>
    </w:rPr>
  </w:style>
  <w:style w:type="character" w:customStyle="1" w:styleId="58">
    <w:name w:val="Заголовок 1 Знак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9">
    <w:name w:val="Заголовок 2 Знак"/>
    <w:link w:val="3"/>
    <w:uiPriority w:val="9"/>
    <w:rPr>
      <w:rFonts w:ascii="Arial" w:hAnsi="Arial" w:eastAsia="Arial" w:cs="Arial"/>
      <w:sz w:val="34"/>
    </w:rPr>
  </w:style>
  <w:style w:type="character" w:customStyle="1" w:styleId="60">
    <w:name w:val="Заголовок 3 Знак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61">
    <w:name w:val="Заголовок 4 Знак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2">
    <w:name w:val="Заголовок 5 Знак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3">
    <w:name w:val="Заголовок 6 Знак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4">
    <w:name w:val="Заголовок 7 Знак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5">
    <w:name w:val="Заголовок 8 Знак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6">
    <w:name w:val="Заголовок 9 Знак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7">
    <w:name w:val="List Paragraph"/>
    <w:basedOn w:val="1"/>
    <w:qFormat/>
    <w:uiPriority w:val="0"/>
    <w:pPr>
      <w:ind w:left="720"/>
    </w:pPr>
  </w:style>
  <w:style w:type="paragraph" w:styleId="68">
    <w:name w:val="No Spacing"/>
    <w:qFormat/>
    <w:uiPriority w:val="1"/>
    <w:rPr>
      <w:rFonts w:ascii="Times New Roman" w:hAnsi="Times New Roman" w:eastAsia="DejaVu Sans" w:cs="DejaVu Sans"/>
      <w:sz w:val="24"/>
      <w:szCs w:val="24"/>
      <w:lang w:val="en-US" w:eastAsia="zh-CN" w:bidi="hi-IN"/>
    </w:rPr>
  </w:style>
  <w:style w:type="character" w:customStyle="1" w:styleId="69">
    <w:name w:val="Название Знак"/>
    <w:link w:val="34"/>
    <w:uiPriority w:val="10"/>
    <w:rPr>
      <w:sz w:val="48"/>
      <w:szCs w:val="48"/>
    </w:rPr>
  </w:style>
  <w:style w:type="character" w:customStyle="1" w:styleId="70">
    <w:name w:val="Подзаголовок Знак"/>
    <w:link w:val="39"/>
    <w:uiPriority w:val="11"/>
    <w:rPr>
      <w:sz w:val="24"/>
      <w:szCs w:val="24"/>
    </w:rPr>
  </w:style>
  <w:style w:type="paragraph" w:styleId="71">
    <w:name w:val="Quote"/>
    <w:basedOn w:val="1"/>
    <w:next w:val="1"/>
    <w:link w:val="72"/>
    <w:qFormat/>
    <w:uiPriority w:val="29"/>
    <w:pPr>
      <w:ind w:left="720" w:right="720"/>
    </w:pPr>
    <w:rPr>
      <w:i/>
    </w:rPr>
  </w:style>
  <w:style w:type="character" w:customStyle="1" w:styleId="72">
    <w:name w:val="Цитата 2 Знак"/>
    <w:link w:val="71"/>
    <w:uiPriority w:val="29"/>
    <w:rPr>
      <w:i/>
    </w:rPr>
  </w:style>
  <w:style w:type="paragraph" w:styleId="73">
    <w:name w:val="Intense Quote"/>
    <w:basedOn w:val="1"/>
    <w:next w:val="1"/>
    <w:link w:val="7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4">
    <w:name w:val="Выделенная цитата Знак"/>
    <w:link w:val="73"/>
    <w:uiPriority w:val="30"/>
    <w:rPr>
      <w:i/>
    </w:rPr>
  </w:style>
  <w:style w:type="character" w:customStyle="1" w:styleId="75">
    <w:name w:val="Верхний колонтитул Знак1"/>
    <w:link w:val="22"/>
    <w:uiPriority w:val="99"/>
  </w:style>
  <w:style w:type="character" w:customStyle="1" w:styleId="76">
    <w:name w:val="Footer Char"/>
    <w:uiPriority w:val="99"/>
  </w:style>
  <w:style w:type="character" w:customStyle="1" w:styleId="77">
    <w:name w:val="Нижний колонтитул Знак1"/>
    <w:link w:val="35"/>
    <w:uiPriority w:val="99"/>
  </w:style>
  <w:style w:type="table" w:customStyle="1" w:styleId="78">
    <w:name w:val="Table Grid Light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Таблица простая 11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81">
    <w:name w:val="Таблица простая 3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2">
    <w:name w:val="Таблица простая 4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3">
    <w:name w:val="Таблица простая 5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4">
    <w:name w:val="Таблица-сетка 1 светлая1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5">
    <w:name w:val="Grid Table 1 Light - Accent 1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86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87">
    <w:name w:val="Grid Table 1 Light - Accent 3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88">
    <w:name w:val="Grid Table 1 Light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89">
    <w:name w:val="Grid Table 1 Light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90">
    <w:name w:val="Grid Table 1 Light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91">
    <w:name w:val="Таблица-сетка 21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2">
    <w:name w:val="Grid Table 2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93">
    <w:name w:val="Grid Table 2 - Accent 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4">
    <w:name w:val="Grid Table 2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5">
    <w:name w:val="Grid Table 2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6">
    <w:name w:val="Grid Table 2 - Accent 5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7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8">
    <w:name w:val="Таблица-сетка 31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9">
    <w:name w:val="Grid Table 3 - Accent 1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100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1">
    <w:name w:val="Grid Table 3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2">
    <w:name w:val="Grid Table 3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03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04">
    <w:name w:val="Grid Table 3 - Accent 6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05">
    <w:name w:val="Таблица-сетка 41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6">
    <w:name w:val="Grid Table 4 - Accent 1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107">
    <w:name w:val="Grid Table 4 - Accent 2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08">
    <w:name w:val="Grid Table 4 - Accent 3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09">
    <w:name w:val="Grid Table 4 - Accent 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10">
    <w:name w:val="Grid Table 4 - Accent 5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11">
    <w:name w:val="Grid Table 4 - Accent 6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12">
    <w:name w:val="Таблица-сетка 5 темная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3">
    <w:name w:val="Grid Table 5 Dark- Accent 1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114">
    <w:name w:val="Grid Table 5 Dark - Accent 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15">
    <w:name w:val="Grid Table 5 Dark - Accent 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16">
    <w:name w:val="Grid Table 5 Dark- Accent 4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17">
    <w:name w:val="Grid Table 5 Dark - Accent 5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18">
    <w:name w:val="Grid Table 5 Dark - Accent 6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19">
    <w:name w:val="Таблица-сетка 6 цветная1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0">
    <w:name w:val="Grid Table 6 Colorful - Accent 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1">
    <w:name w:val="Grid Table 6 Colorful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2">
    <w:name w:val="Grid Table 6 Colorful - Accent 3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23">
    <w:name w:val="Grid Table 6 Colorful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24">
    <w:name w:val="Grid Table 6 Colorful - Accent 5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5">
    <w:name w:val="Grid Table 6 Colorful - Accent 6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26">
    <w:name w:val="Таблица-сетка 7 цветная1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27">
    <w:name w:val="Grid Table 7 Colorful - Accent 1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28">
    <w:name w:val="Grid Table 7 Colorful - Accent 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29">
    <w:name w:val="Grid Table 7 Colorful - Accent 3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30">
    <w:name w:val="Grid Table 7 Colorful - Accent 4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1">
    <w:name w:val="Grid Table 7 Colorful - Accent 5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32">
    <w:name w:val="Grid Table 7 Colorful - Accent 6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33">
    <w:name w:val="Список-таблица 1 светлая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35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36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37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38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39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40">
    <w:name w:val="Список-таблица 21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1">
    <w:name w:val="List Table 2 - Accent 1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42">
    <w:name w:val="List Table 2 - Accent 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3">
    <w:name w:val="List Table 2 - Accent 3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4">
    <w:name w:val="List Table 2 - Accent 4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5">
    <w:name w:val="List Table 2 - Accent 5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6">
    <w:name w:val="List Table 2 - Accent 6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7">
    <w:name w:val="Список-таблица 31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8">
    <w:name w:val="List Table 3 - Accent 1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49">
    <w:name w:val="List Table 3 - Accent 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50">
    <w:name w:val="List Table 3 - Accent 3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51">
    <w:name w:val="List Table 3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52">
    <w:name w:val="List Table 3 - Accent 5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53">
    <w:name w:val="List Table 3 - Accent 6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54">
    <w:name w:val="Список-таблица 41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5">
    <w:name w:val="List Table 4 - Accent 1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56">
    <w:name w:val="List Table 4 - Accent 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57">
    <w:name w:val="List Table 4 - Accent 3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58">
    <w:name w:val="List Table 4 - Accent 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59">
    <w:name w:val="List Table 4 - Accent 5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60">
    <w:name w:val="List Table 4 - Accent 6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61">
    <w:name w:val="Список-таблица 5 темная1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62">
    <w:name w:val="List Table 5 Dark - Accent 1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63">
    <w:name w:val="List Table 5 Dark - Accent 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64">
    <w:name w:val="List Table 5 Dark - Accent 3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65">
    <w:name w:val="List Table 5 Dark - Accent 4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66">
    <w:name w:val="List Table 5 Dark - Accent 5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67">
    <w:name w:val="List Table 5 Dark - Accent 6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68">
    <w:name w:val="Список-таблица 6 цветная1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69">
    <w:name w:val="List Table 6 Colorful - Accent 1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70">
    <w:name w:val="List Table 6 Colorful - Accent 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1">
    <w:name w:val="List Table 6 Colorful - Accent 3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2">
    <w:name w:val="List Table 6 Colorful - Accent 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73">
    <w:name w:val="List Table 6 Colorful - Accent 5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74">
    <w:name w:val="List Table 6 Colorful - Accent 6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75">
    <w:name w:val="Список-таблица 7 цветная1"/>
    <w:qFormat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76">
    <w:name w:val="List Table 7 Colorful - Accent 1"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77">
    <w:name w:val="List Table 7 Colorful - Accent 2"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78">
    <w:name w:val="List Table 7 Colorful - Accent 3"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79">
    <w:name w:val="List Table 7 Colorful - Accent 4"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80">
    <w:name w:val="List Table 7 Colorful - Accent 5"/>
    <w:qFormat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81">
    <w:name w:val="List Table 7 Colorful - Accent 6"/>
    <w:qFormat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82">
    <w:name w:val="Lined - Accent"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3">
    <w:name w:val="Lined - Accent 1"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84">
    <w:name w:val="Lined - Accent 2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85">
    <w:name w:val="Lined - Accent 3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86">
    <w:name w:val="Lined - Accent 4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87">
    <w:name w:val="Lined - Accent 5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88">
    <w:name w:val="Lined - Accent 6"/>
    <w:qFormat/>
    <w:uiPriority w:val="99"/>
    <w:rPr>
      <w:color w:val="404040"/>
      <w:sz w:val="20"/>
      <w:szCs w:val="20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9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90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91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92">
    <w:name w:val="Bordered &amp; Lined - Accent 3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93">
    <w:name w:val="Bordered &amp; Lined - Accent 4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94">
    <w:name w:val="Bordered &amp; Lined - Accent 5"/>
    <w:qFormat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95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96">
    <w:name w:val="Bordered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7">
    <w:name w:val="Bordered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98">
    <w:name w:val="Bordered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99">
    <w:name w:val="Bordered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200">
    <w:name w:val="Bordered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201">
    <w:name w:val="Bordered - Accent 5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202">
    <w:name w:val="Bordered - Accent 6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203">
    <w:name w:val="Текст сноски Знак"/>
    <w:link w:val="20"/>
    <w:qFormat/>
    <w:uiPriority w:val="99"/>
    <w:rPr>
      <w:sz w:val="18"/>
    </w:rPr>
  </w:style>
  <w:style w:type="character" w:customStyle="1" w:styleId="204">
    <w:name w:val="Текст концевой сноски Знак"/>
    <w:link w:val="18"/>
    <w:uiPriority w:val="99"/>
    <w:rPr>
      <w:sz w:val="20"/>
    </w:rPr>
  </w:style>
  <w:style w:type="paragraph" w:customStyle="1" w:styleId="205">
    <w:name w:val="TOC Heading"/>
    <w:unhideWhenUsed/>
    <w:uiPriority w:val="39"/>
    <w:rPr>
      <w:rFonts w:ascii="Times New Roman" w:hAnsi="Times New Roman" w:eastAsia="DejaVu Sans" w:cs="DejaVu Sans"/>
      <w:sz w:val="24"/>
      <w:szCs w:val="24"/>
      <w:lang w:val="en-US" w:eastAsia="zh-CN" w:bidi="hi-IN"/>
    </w:rPr>
  </w:style>
  <w:style w:type="character" w:customStyle="1" w:styleId="206">
    <w:name w:val="WW8Num2z0"/>
    <w:qFormat/>
    <w:uiPriority w:val="0"/>
  </w:style>
  <w:style w:type="character" w:customStyle="1" w:styleId="207">
    <w:name w:val="WW8Num3z0"/>
    <w:qFormat/>
    <w:uiPriority w:val="0"/>
    <w:rPr>
      <w:rFonts w:ascii="Times New Roman" w:hAnsi="Times New Roman" w:cs="Times New Roman"/>
    </w:rPr>
  </w:style>
  <w:style w:type="character" w:customStyle="1" w:styleId="208">
    <w:name w:val="WW8Num4z0"/>
    <w:qFormat/>
    <w:uiPriority w:val="0"/>
    <w:rPr>
      <w:rFonts w:ascii="Times New Roman" w:hAnsi="Times New Roman" w:cs="Times New Roman"/>
    </w:rPr>
  </w:style>
  <w:style w:type="character" w:customStyle="1" w:styleId="209">
    <w:name w:val="WW8Num5z0"/>
    <w:qFormat/>
    <w:uiPriority w:val="0"/>
    <w:rPr>
      <w:rFonts w:ascii="Times New Roman" w:hAnsi="Times New Roman" w:cs="Times New Roman"/>
    </w:rPr>
  </w:style>
  <w:style w:type="character" w:customStyle="1" w:styleId="210">
    <w:name w:val="WW8Num6z0"/>
    <w:qFormat/>
    <w:uiPriority w:val="0"/>
    <w:rPr>
      <w:rFonts w:ascii="Times New Roman" w:hAnsi="Times New Roman" w:eastAsia="Times New Roman" w:cs="Times New Roman"/>
    </w:rPr>
  </w:style>
  <w:style w:type="character" w:customStyle="1" w:styleId="211">
    <w:name w:val="WW8Num6z1"/>
    <w:qFormat/>
    <w:uiPriority w:val="0"/>
  </w:style>
  <w:style w:type="character" w:customStyle="1" w:styleId="212">
    <w:name w:val="WW8Num7z0"/>
    <w:qFormat/>
    <w:uiPriority w:val="0"/>
    <w:rPr>
      <w:rFonts w:ascii="Symbol" w:hAnsi="Symbol" w:cs="Symbol"/>
    </w:rPr>
  </w:style>
  <w:style w:type="character" w:customStyle="1" w:styleId="213">
    <w:name w:val="WW8Num8z0"/>
    <w:qFormat/>
    <w:uiPriority w:val="0"/>
    <w:rPr>
      <w:rFonts w:ascii="Times New Roman" w:hAnsi="Times New Roman" w:cs="Times New Roman"/>
    </w:rPr>
  </w:style>
  <w:style w:type="character" w:customStyle="1" w:styleId="214">
    <w:name w:val="WW8Num10z0"/>
    <w:qFormat/>
    <w:uiPriority w:val="0"/>
    <w:rPr>
      <w:rFonts w:ascii="Times New Roman" w:hAnsi="Times New Roman" w:cs="Times New Roman"/>
    </w:rPr>
  </w:style>
  <w:style w:type="character" w:customStyle="1" w:styleId="215">
    <w:name w:val="WW8Num11z0"/>
    <w:qFormat/>
    <w:uiPriority w:val="0"/>
    <w:rPr>
      <w:rFonts w:ascii="Times New Roman" w:hAnsi="Times New Roman" w:cs="Times New Roman"/>
    </w:rPr>
  </w:style>
  <w:style w:type="character" w:customStyle="1" w:styleId="216">
    <w:name w:val="WW8Num12z0"/>
    <w:qFormat/>
    <w:uiPriority w:val="0"/>
    <w:rPr>
      <w:rFonts w:ascii="Times New Roman" w:hAnsi="Times New Roman" w:cs="Times New Roman"/>
    </w:rPr>
  </w:style>
  <w:style w:type="character" w:customStyle="1" w:styleId="217">
    <w:name w:val="WW8Num13z0"/>
    <w:qFormat/>
    <w:uiPriority w:val="0"/>
    <w:rPr>
      <w:rFonts w:ascii="Times New Roman" w:hAnsi="Times New Roman" w:eastAsia="Times New Roman" w:cs="Times New Roman"/>
    </w:rPr>
  </w:style>
  <w:style w:type="character" w:customStyle="1" w:styleId="218">
    <w:name w:val="WW8Num13z1"/>
    <w:qFormat/>
    <w:uiPriority w:val="0"/>
  </w:style>
  <w:style w:type="character" w:customStyle="1" w:styleId="219">
    <w:name w:val="WW8Num14z0"/>
    <w:qFormat/>
    <w:uiPriority w:val="0"/>
    <w:rPr>
      <w:rFonts w:ascii="Times New Roman" w:hAnsi="Times New Roman" w:cs="Times New Roman"/>
    </w:rPr>
  </w:style>
  <w:style w:type="character" w:customStyle="1" w:styleId="220">
    <w:name w:val="WW8Num16z0"/>
    <w:qFormat/>
    <w:uiPriority w:val="0"/>
    <w:rPr>
      <w:rFonts w:ascii="Times New Roman" w:hAnsi="Times New Roman" w:cs="Times New Roman"/>
    </w:rPr>
  </w:style>
  <w:style w:type="character" w:customStyle="1" w:styleId="221">
    <w:name w:val="WW8Num17z0"/>
    <w:qFormat/>
    <w:uiPriority w:val="0"/>
    <w:rPr>
      <w:rFonts w:ascii="Times New Roman" w:hAnsi="Times New Roman" w:eastAsia="Times New Roman" w:cs="Times New Roman"/>
    </w:rPr>
  </w:style>
  <w:style w:type="character" w:customStyle="1" w:styleId="222">
    <w:name w:val="WW8Num17z1"/>
    <w:qFormat/>
    <w:uiPriority w:val="0"/>
  </w:style>
  <w:style w:type="character" w:customStyle="1" w:styleId="223">
    <w:name w:val="WW8Num18z0"/>
    <w:qFormat/>
    <w:uiPriority w:val="0"/>
    <w:rPr>
      <w:rFonts w:cs="Times New Roman"/>
    </w:rPr>
  </w:style>
  <w:style w:type="character" w:customStyle="1" w:styleId="224">
    <w:name w:val="WW8Num19z0"/>
    <w:qFormat/>
    <w:uiPriority w:val="0"/>
    <w:rPr>
      <w:rFonts w:ascii="Times New Roman" w:hAnsi="Times New Roman" w:eastAsia="Times New Roman" w:cs="Times New Roman"/>
    </w:rPr>
  </w:style>
  <w:style w:type="character" w:customStyle="1" w:styleId="225">
    <w:name w:val="WW8Num19z1"/>
    <w:qFormat/>
    <w:uiPriority w:val="0"/>
  </w:style>
  <w:style w:type="character" w:customStyle="1" w:styleId="226">
    <w:name w:val="WW8Num20z0"/>
    <w:qFormat/>
    <w:uiPriority w:val="0"/>
    <w:rPr>
      <w:rFonts w:ascii="Times New Roman" w:hAnsi="Times New Roman" w:cs="Times New Roman"/>
    </w:rPr>
  </w:style>
  <w:style w:type="character" w:customStyle="1" w:styleId="227">
    <w:name w:val="WW8NumSt8z0"/>
    <w:qFormat/>
    <w:uiPriority w:val="0"/>
    <w:rPr>
      <w:rFonts w:ascii="Times New Roman" w:hAnsi="Times New Roman" w:cs="Times New Roman"/>
    </w:rPr>
  </w:style>
  <w:style w:type="character" w:customStyle="1" w:styleId="228">
    <w:name w:val="WW8NumSt9z0"/>
    <w:qFormat/>
    <w:uiPriority w:val="0"/>
    <w:rPr>
      <w:rFonts w:ascii="Times New Roman" w:hAnsi="Times New Roman" w:cs="Times New Roman"/>
    </w:rPr>
  </w:style>
  <w:style w:type="character" w:customStyle="1" w:styleId="229">
    <w:name w:val="WW8NumSt10z0"/>
    <w:qFormat/>
    <w:uiPriority w:val="0"/>
    <w:rPr>
      <w:rFonts w:ascii="Times New Roman" w:hAnsi="Times New Roman" w:cs="Times New Roman"/>
    </w:rPr>
  </w:style>
  <w:style w:type="character" w:customStyle="1" w:styleId="230">
    <w:name w:val="WW8NumSt11z0"/>
    <w:qFormat/>
    <w:uiPriority w:val="0"/>
    <w:rPr>
      <w:rFonts w:ascii="Times New Roman" w:hAnsi="Times New Roman" w:cs="Times New Roman"/>
    </w:rPr>
  </w:style>
  <w:style w:type="character" w:customStyle="1" w:styleId="231">
    <w:name w:val="WW8NumSt19z0"/>
    <w:qFormat/>
    <w:uiPriority w:val="0"/>
    <w:rPr>
      <w:rFonts w:ascii="Times New Roman" w:hAnsi="Times New Roman" w:cs="Times New Roman"/>
    </w:rPr>
  </w:style>
  <w:style w:type="character" w:customStyle="1" w:styleId="232">
    <w:name w:val="WW8NumSt20z0"/>
    <w:qFormat/>
    <w:uiPriority w:val="0"/>
    <w:rPr>
      <w:rFonts w:ascii="Times New Roman" w:hAnsi="Times New Roman" w:cs="Times New Roman"/>
    </w:rPr>
  </w:style>
  <w:style w:type="character" w:customStyle="1" w:styleId="233">
    <w:name w:val="WW8NumSt21z0"/>
    <w:qFormat/>
    <w:uiPriority w:val="0"/>
    <w:rPr>
      <w:rFonts w:ascii="Times New Roman" w:hAnsi="Times New Roman" w:cs="Times New Roman"/>
    </w:rPr>
  </w:style>
  <w:style w:type="character" w:customStyle="1" w:styleId="234">
    <w:name w:val="WW8NumSt22z0"/>
    <w:qFormat/>
    <w:uiPriority w:val="0"/>
    <w:rPr>
      <w:rFonts w:ascii="Times New Roman" w:hAnsi="Times New Roman" w:cs="Times New Roman"/>
    </w:rPr>
  </w:style>
  <w:style w:type="character" w:customStyle="1" w:styleId="235">
    <w:name w:val="T1"/>
    <w:qFormat/>
    <w:uiPriority w:val="0"/>
    <w:rPr>
      <w:sz w:val="28"/>
    </w:rPr>
  </w:style>
  <w:style w:type="character" w:customStyle="1" w:styleId="236">
    <w:name w:val="apple-converted-space"/>
    <w:basedOn w:val="11"/>
    <w:qFormat/>
    <w:uiPriority w:val="0"/>
  </w:style>
  <w:style w:type="character" w:customStyle="1" w:styleId="237">
    <w:name w:val="Верхний колонтитул Знак"/>
    <w:qFormat/>
    <w:uiPriority w:val="0"/>
    <w:rPr>
      <w:sz w:val="24"/>
      <w:szCs w:val="24"/>
    </w:rPr>
  </w:style>
  <w:style w:type="character" w:customStyle="1" w:styleId="238">
    <w:name w:val="Нижний колонтитул Знак"/>
    <w:qFormat/>
    <w:uiPriority w:val="0"/>
    <w:rPr>
      <w:sz w:val="24"/>
      <w:szCs w:val="24"/>
    </w:rPr>
  </w:style>
  <w:style w:type="character" w:customStyle="1" w:styleId="239">
    <w:name w:val="Основной текст с отступом Знак"/>
    <w:qFormat/>
    <w:uiPriority w:val="0"/>
    <w:rPr>
      <w:sz w:val="24"/>
      <w:szCs w:val="24"/>
    </w:rPr>
  </w:style>
  <w:style w:type="character" w:customStyle="1" w:styleId="240">
    <w:name w:val="Основной текст с отступом 2 Знак"/>
    <w:qFormat/>
    <w:uiPriority w:val="0"/>
    <w:rPr>
      <w:sz w:val="26"/>
      <w:szCs w:val="24"/>
    </w:rPr>
  </w:style>
  <w:style w:type="paragraph" w:customStyle="1" w:styleId="241">
    <w:name w:val="Heading"/>
    <w:basedOn w:val="1"/>
    <w:next w:val="25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242">
    <w:name w:val="Index"/>
    <w:basedOn w:val="1"/>
    <w:qFormat/>
    <w:uiPriority w:val="0"/>
    <w:pPr>
      <w:suppressLineNumbers/>
    </w:pPr>
  </w:style>
  <w:style w:type="paragraph" w:customStyle="1" w:styleId="243">
    <w:name w:val="P5"/>
    <w:basedOn w:val="1"/>
    <w:qFormat/>
    <w:uiPriority w:val="0"/>
    <w:pPr>
      <w:widowControl w:val="0"/>
      <w:jc w:val="center"/>
    </w:pPr>
    <w:rPr>
      <w:rFonts w:cs="Times New Roman1"/>
      <w:szCs w:val="20"/>
    </w:rPr>
  </w:style>
  <w:style w:type="paragraph" w:customStyle="1" w:styleId="244">
    <w:name w:val="P8"/>
    <w:basedOn w:val="1"/>
    <w:qFormat/>
    <w:uiPriority w:val="0"/>
    <w:pPr>
      <w:widowControl w:val="0"/>
      <w:ind w:firstLine="540"/>
      <w:jc w:val="both"/>
    </w:pPr>
    <w:rPr>
      <w:rFonts w:cs="Times New Roman1"/>
      <w:szCs w:val="20"/>
    </w:rPr>
  </w:style>
  <w:style w:type="paragraph" w:customStyle="1" w:styleId="245">
    <w:name w:val="Знак Знак Знак Знак"/>
    <w:basedOn w:val="1"/>
    <w:qFormat/>
    <w:uiPriority w:val="0"/>
    <w:rPr>
      <w:rFonts w:ascii="Verdana" w:hAnsi="Verdana" w:cs="Verdana"/>
      <w:sz w:val="20"/>
      <w:szCs w:val="20"/>
      <w:lang w:val="en-US"/>
    </w:rPr>
  </w:style>
  <w:style w:type="paragraph" w:customStyle="1" w:styleId="246">
    <w:name w:val="ConsPlusTitle"/>
    <w:qFormat/>
    <w:uiPriority w:val="0"/>
    <w:pPr>
      <w:widowControl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zh-CN" w:bidi="ar-SA"/>
    </w:rPr>
  </w:style>
  <w:style w:type="paragraph" w:customStyle="1" w:styleId="247">
    <w:name w:val="ConsPlusNormal"/>
    <w:qFormat/>
    <w:uiPriority w:val="0"/>
    <w:pPr>
      <w:widowControl w:val="0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248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49">
    <w:name w:val="Основной текст 31"/>
    <w:basedOn w:val="1"/>
    <w:qFormat/>
    <w:uiPriority w:val="0"/>
    <w:pPr>
      <w:spacing w:after="120"/>
    </w:pPr>
    <w:rPr>
      <w:sz w:val="16"/>
      <w:szCs w:val="16"/>
    </w:rPr>
  </w:style>
  <w:style w:type="paragraph" w:customStyle="1" w:styleId="250">
    <w:name w:val="Основной текст с отступом 21"/>
    <w:basedOn w:val="1"/>
    <w:qFormat/>
    <w:uiPriority w:val="0"/>
    <w:pPr>
      <w:spacing w:after="120" w:line="480" w:lineRule="auto"/>
      <w:ind w:left="283"/>
    </w:pPr>
  </w:style>
  <w:style w:type="paragraph" w:customStyle="1" w:styleId="251">
    <w:name w:val="Основной текст с отступом 31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customStyle="1" w:styleId="252">
    <w:name w:val="Standard"/>
    <w:uiPriority w:val="0"/>
    <w:pPr>
      <w:widowControl w:val="0"/>
    </w:pPr>
    <w:rPr>
      <w:rFonts w:ascii="Times New Roman" w:hAnsi="Times New Roman" w:eastAsia="SimSun" w:cs="Mangal"/>
      <w:sz w:val="24"/>
      <w:szCs w:val="24"/>
      <w:lang w:val="ru-RU" w:eastAsia="zh-CN" w:bidi="hi-IN"/>
    </w:rPr>
  </w:style>
  <w:style w:type="character" w:customStyle="1" w:styleId="253">
    <w:name w:val="Текст выноски Знак"/>
    <w:basedOn w:val="11"/>
    <w:link w:val="16"/>
    <w:semiHidden/>
    <w:uiPriority w:val="99"/>
    <w:rPr>
      <w:rFonts w:ascii="Segoe UI" w:hAnsi="Segoe UI" w:eastAsia="Times New Roman" w:cs="Segoe UI"/>
      <w:sz w:val="18"/>
      <w:szCs w:val="18"/>
      <w:lang w:val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96;&#1077;&#1085;&#1080;&#1103;%202024\&#8470;%209%20&#1086;&#1090;%2017.07.2024%20&#1054;&#1073;%20&#1091;&#1090;&#1074;&#1077;&#1088;&#1078;&#1076;&#1077;&#1085;&#1080;&#1080;%20&#1055;&#1088;&#1072;&#1074;&#1080;&#1083;%20&#1087;&#1086;%20&#1073;&#1083;&#1072;&#1075;&#1086;&#1091;&#1089;&#1090;&#1088;&#1086;&#1081;&#1089;&#1090;&#1074;&#1091;.dotx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9 от 17.07.2024 Об утверждении Правил по благоустройству</Template>
  <Pages>20</Pages>
  <Words>7411</Words>
  <Characters>42245</Characters>
  <Lines>352</Lines>
  <Paragraphs>99</Paragraphs>
  <TotalTime>4</TotalTime>
  <ScaleCrop>false</ScaleCrop>
  <LinksUpToDate>false</LinksUpToDate>
  <CharactersWithSpaces>49557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2024-07-18T12:18:00Z</dcterms:created>
  <dc:creator>User</dc:creator>
  <cp:lastModifiedBy>Светлана</cp:lastModifiedBy>
  <dcterms:modified xsi:type="dcterms:W3CDTF">2024-07-19T08:31:20Z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CF995B8E20174B8E91FF65FB9B81753A_12</vt:lpwstr>
  </property>
</Properties>
</file>